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33F2D">
      <w:pPr>
        <w:pStyle w:val="printredaction-line"/>
        <w:divId w:val="733357615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янв 2021</w:t>
      </w:r>
    </w:p>
    <w:p w:rsidR="00000000" w:rsidRDefault="00E33F2D">
      <w:pPr>
        <w:divId w:val="749891842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 Правительства РФ от 18.09.2020 № 1490</w:t>
      </w:r>
    </w:p>
    <w:p w:rsidR="00000000" w:rsidRDefault="00E33F2D">
      <w:pPr>
        <w:pStyle w:val="2"/>
        <w:divId w:val="7333576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лицензировании образовательной деятельности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 соответствии с</w:t>
      </w:r>
      <w:r>
        <w:rPr>
          <w:rFonts w:ascii="Georgia" w:hAnsi="Georgia"/>
        </w:rPr>
        <w:t xml:space="preserve"> </w:t>
      </w:r>
      <w:hyperlink r:id="rId4" w:anchor="/document/99/902276657/XA00M1S2LR/" w:history="1">
        <w:r>
          <w:rPr>
            <w:rStyle w:val="a4"/>
            <w:rFonts w:ascii="Georgia" w:hAnsi="Georgia"/>
          </w:rPr>
          <w:t>Федеральным законом "О лицензировании отдельных видов деятельности"</w:t>
        </w:r>
      </w:hyperlink>
      <w:r>
        <w:rPr>
          <w:rFonts w:ascii="Georgia" w:hAnsi="Georgia"/>
        </w:rPr>
        <w:t xml:space="preserve"> Правительство Российской Федерации</w:t>
      </w:r>
      <w:r>
        <w:rPr>
          <w:rFonts w:ascii="Georgia" w:hAnsi="Georgia"/>
        </w:rPr>
        <w:t xml:space="preserve"> 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постановляет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1. Утвердить прилагаемое </w:t>
      </w:r>
      <w:hyperlink r:id="rId5" w:anchor="/document/99/565837292/XA00LUO2M6/" w:tgtFrame="_self" w:history="1">
        <w:r>
          <w:rPr>
            <w:rStyle w:val="a4"/>
            <w:rFonts w:ascii="Georgia" w:hAnsi="Georgia"/>
          </w:rPr>
          <w:t>Положение о лицензирова</w:t>
        </w:r>
        <w:r>
          <w:rPr>
            <w:rStyle w:val="a4"/>
            <w:rFonts w:ascii="Georgia" w:hAnsi="Georgia"/>
          </w:rPr>
          <w:t>нии образовательной деятельности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2. Настоящее постановление вступает в силу с 1 января 2021 г. и действует до 31 декабря 2021 г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divId w:val="35399610"/>
        <w:rPr>
          <w:rFonts w:ascii="Georgia" w:hAnsi="Georgia"/>
        </w:rPr>
      </w:pPr>
      <w:r>
        <w:rPr>
          <w:rFonts w:ascii="Georgia" w:hAnsi="Georgia"/>
        </w:rPr>
        <w:t>Председатель Правительства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М.Мишустин</w:t>
      </w:r>
      <w:r>
        <w:rPr>
          <w:rFonts w:ascii="Georgia" w:hAnsi="Georgia"/>
        </w:rPr>
        <w:t xml:space="preserve"> </w:t>
      </w:r>
    </w:p>
    <w:p w:rsidR="00000000" w:rsidRDefault="00E33F2D">
      <w:pPr>
        <w:pStyle w:val="align-right"/>
        <w:divId w:val="440341921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УТВЕРЖДЕНО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постановлением Правительства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Российской Федерации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t>от 18</w:t>
      </w:r>
      <w:r>
        <w:rPr>
          <w:rFonts w:ascii="Helvetica" w:hAnsi="Helvetica" w:cs="Helvetica"/>
          <w:sz w:val="20"/>
          <w:szCs w:val="20"/>
        </w:rPr>
        <w:t xml:space="preserve"> сентября 2020 года № 1490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:rsidR="00000000" w:rsidRDefault="00E33F2D">
      <w:pPr>
        <w:divId w:val="146250398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ame"/>
          <w:rFonts w:ascii="Helvetica" w:eastAsia="Times New Roman" w:hAnsi="Helvetica" w:cs="Helvetica"/>
          <w:sz w:val="27"/>
          <w:szCs w:val="27"/>
        </w:rPr>
        <w:t>Положение о лицензировании образовательной деятельност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1. Настоящее Положение устанавливает порядок лицензирования образовательной деятельности, осуществляемой образовательными организациями, организациями, осуществляющими обуч</w:t>
      </w:r>
      <w:r>
        <w:rPr>
          <w:rFonts w:ascii="Georgia" w:hAnsi="Georgia"/>
        </w:rPr>
        <w:t>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 (далее - организация, осуществляющая образовательную деятельность)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Образовательная деятельность на</w:t>
      </w:r>
      <w:r>
        <w:rPr>
          <w:rFonts w:ascii="Georgia" w:hAnsi="Georgia"/>
        </w:rPr>
        <w:t xml:space="preserve"> территории инновационного центра "Сколково" осуществляется частными организациями, осуществляющими образовательную деятельность, без получения ими лицензий в соответствии с</w:t>
      </w:r>
      <w:r>
        <w:rPr>
          <w:rFonts w:ascii="Georgia" w:hAnsi="Georgia"/>
        </w:rPr>
        <w:t xml:space="preserve"> </w:t>
      </w:r>
      <w:hyperlink r:id="rId6" w:anchor="/document/99/902237250/XA00MGA2O7/" w:history="1">
        <w:r>
          <w:rPr>
            <w:rStyle w:val="a4"/>
            <w:rFonts w:ascii="Georgia" w:hAnsi="Georgia"/>
          </w:rPr>
          <w:t>час</w:t>
        </w:r>
        <w:r>
          <w:rPr>
            <w:rStyle w:val="a4"/>
            <w:rFonts w:ascii="Georgia" w:hAnsi="Georgia"/>
          </w:rPr>
          <w:t>тью 2 статьи 17 Федерального закона "Об инновационном центре "Сколково"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Образовательная деятельность на территории инновационного научно-технологического центра осуществляется организациями, осуществляющими образовательную деятельность, без получения ими </w:t>
      </w:r>
      <w:r>
        <w:rPr>
          <w:rFonts w:ascii="Georgia" w:hAnsi="Georgia"/>
        </w:rPr>
        <w:t>лицензий на осуществление образовательной деятельности, если это предусмотрено правилами проекта в соответствии с</w:t>
      </w:r>
      <w:r>
        <w:rPr>
          <w:rFonts w:ascii="Georgia" w:hAnsi="Georgia"/>
        </w:rPr>
        <w:t xml:space="preserve"> </w:t>
      </w:r>
      <w:hyperlink r:id="rId7" w:anchor="/document/99/436753183/XA00M882MK/" w:history="1">
        <w:r>
          <w:rPr>
            <w:rStyle w:val="a4"/>
            <w:rFonts w:ascii="Georgia" w:hAnsi="Georgia"/>
          </w:rPr>
          <w:t>частью 3 статьи 21 Федерального закона "Об инновационных научно</w:t>
        </w:r>
        <w:r>
          <w:rPr>
            <w:rStyle w:val="a4"/>
            <w:rFonts w:ascii="Georgia" w:hAnsi="Georgia"/>
          </w:rPr>
          <w:t>-технологических центрах и о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2. Лицензирование образовательной деятельности, осуществляемой на территории международного медицинского кластера иностранными юридическими лицами - уча</w:t>
      </w:r>
      <w:r>
        <w:rPr>
          <w:rFonts w:ascii="Georgia" w:hAnsi="Georgia"/>
        </w:rPr>
        <w:t>стниками проекта международного медицинского кластера, осуществляется в соответствии с настоящим Положением с учетом особенностей, установленных</w:t>
      </w:r>
      <w:r>
        <w:rPr>
          <w:rFonts w:ascii="Georgia" w:hAnsi="Georgia"/>
        </w:rPr>
        <w:t xml:space="preserve"> </w:t>
      </w:r>
      <w:hyperlink r:id="rId8" w:anchor="/document/99/420284279/XA00M1S2LR/" w:history="1">
        <w:r>
          <w:rPr>
            <w:rStyle w:val="a4"/>
            <w:rFonts w:ascii="Georgia" w:hAnsi="Georgia"/>
          </w:rPr>
          <w:t>Федеральным законом "О междунаро</w:t>
        </w:r>
        <w:r>
          <w:rPr>
            <w:rStyle w:val="a4"/>
            <w:rFonts w:ascii="Georgia" w:hAnsi="Georgia"/>
          </w:rPr>
          <w:t>дном медицинском кластере и внесении изменений в отдельные законодательные акты Российской Федерации"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3. Лицензирование образовательной деятельности осуществляют следующие лицензирующие органы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а) Федеральная служба по надзору в сфере образования и науки </w:t>
      </w:r>
      <w:r>
        <w:rPr>
          <w:rFonts w:ascii="Georgia" w:hAnsi="Georgia"/>
        </w:rPr>
        <w:t>в отношении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организаций, осуществляющих образовательную деятельность по образовательным программам высшего образования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федеральных государственных профессиональных образовательных организаций, реализующих образовательные программы среднего профессиональн</w:t>
      </w:r>
      <w:r>
        <w:rPr>
          <w:rFonts w:ascii="Georgia" w:hAnsi="Georgia"/>
        </w:rPr>
        <w:t>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п</w:t>
      </w:r>
      <w:r>
        <w:rPr>
          <w:rFonts w:ascii="Georgia" w:hAnsi="Georgia"/>
        </w:rPr>
        <w:t>еречень которых утверждается Правительством Российской Федерации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Российск</w:t>
      </w:r>
      <w:r>
        <w:rPr>
          <w:rFonts w:ascii="Georgia" w:hAnsi="Georgia"/>
        </w:rPr>
        <w:t>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</w:t>
      </w:r>
      <w:r>
        <w:rPr>
          <w:rFonts w:ascii="Georgia" w:hAnsi="Georgia"/>
        </w:rPr>
        <w:t>х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б) органы исполнительной власти субъектов Российской Федерации, осуществляющие переданные полномочия Рос</w:t>
      </w:r>
      <w:r>
        <w:rPr>
          <w:rFonts w:ascii="Georgia" w:hAnsi="Georgia"/>
        </w:rPr>
        <w:t xml:space="preserve">сийской Федерации в сфере образования, - в отношении организаций, осуществляющих образовательную деятельность на территории субъекта Российской Федерации (за исключением организаций, осуществляющих образовательную деятельность, указанных в </w:t>
      </w:r>
      <w:hyperlink r:id="rId9" w:anchor="/document/99/565837292/XA00M2O2MP/" w:tgtFrame="_self" w:history="1">
        <w:r>
          <w:rPr>
            <w:rStyle w:val="a4"/>
            <w:rFonts w:ascii="Georgia" w:hAnsi="Georgia"/>
          </w:rPr>
          <w:t>подпункте "а" настоящего пункта</w:t>
        </w:r>
      </w:hyperlink>
      <w:r>
        <w:rPr>
          <w:rFonts w:ascii="Georgia" w:hAnsi="Georgia"/>
        </w:rPr>
        <w:t>), а также расположенных в других субъектах Российской Федерации филиалов указанных организаций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4. Образовательная деятельность как лицензируемый вид </w:t>
      </w:r>
      <w:r>
        <w:rPr>
          <w:rFonts w:ascii="Georgia" w:hAnsi="Georgia"/>
        </w:rPr>
        <w:t xml:space="preserve">деятельности включает в себя оказание образовательных услуг по реализации образовательных программ по перечню согласно </w:t>
      </w:r>
      <w:hyperlink r:id="rId10" w:anchor="/document/99/565837292/XA00MFC2O4/" w:tgtFrame="_self" w:history="1">
        <w:r>
          <w:rPr>
            <w:rStyle w:val="a4"/>
            <w:rFonts w:ascii="Georgia" w:hAnsi="Georgia"/>
          </w:rPr>
          <w:t>приложению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5. Лицензионными требованиями, пред</w:t>
      </w:r>
      <w:r>
        <w:rPr>
          <w:rFonts w:ascii="Georgia" w:hAnsi="Georgia"/>
        </w:rPr>
        <w:t>ъявляемыми к соискателю лицензии на осуществление образовательной деятельности (далее - лицензия), являются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а) наличие на праве собственности или ином законном основании зданий, строений, сооружений, помещений, необходимых для осуществления образовательно</w:t>
      </w:r>
      <w:r>
        <w:rPr>
          <w:rFonts w:ascii="Georgia" w:hAnsi="Georgia"/>
        </w:rPr>
        <w:t>й деятельности по заявленным к лицензированию образовательным программам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Указанное требование не применяется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</w:t>
      </w:r>
      <w:r>
        <w:rPr>
          <w:rFonts w:ascii="Georgia" w:hAnsi="Georgia"/>
        </w:rPr>
        <w:t>ной для реализации соискателем лицензии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lastRenderedPageBreak/>
        <w:t>к дипломатическим представительствам и консульским учреждениям Российской Федерации, представительствам Российской Федерации при международных (межгосударственных, межправительственных) организациях (далее - заграну</w:t>
      </w:r>
      <w:r>
        <w:rPr>
          <w:rFonts w:ascii="Georgia" w:hAnsi="Georgia"/>
        </w:rPr>
        <w:t>чреждения Министерства иностранных дел Российской Федерации)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в форме практической подготовки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б) наличие материально-технического обеспечения образовательной деятельности, оборудование помещений, необходимых</w:t>
      </w:r>
      <w:r>
        <w:rPr>
          <w:rFonts w:ascii="Georgia" w:hAnsi="Georgia"/>
        </w:rPr>
        <w:t xml:space="preserve"> для осуществления образовательной деятельности по заявленным к лицензированию образовательным программам, в соответствии с требованиями, предусмотренными</w:t>
      </w:r>
      <w:r>
        <w:rPr>
          <w:rFonts w:ascii="Georgia" w:hAnsi="Georgia"/>
        </w:rPr>
        <w:t xml:space="preserve"> </w:t>
      </w:r>
      <w:hyperlink r:id="rId11" w:anchor="/document/99/902389617/XA00M6M2MD/" w:history="1">
        <w:r>
          <w:rPr>
            <w:rStyle w:val="a4"/>
            <w:rFonts w:ascii="Georgia" w:hAnsi="Georgia"/>
          </w:rPr>
          <w:t>пунктом 2 части 3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2" w:anchor="/document/99/902389617/XA00MCA2NP/" w:history="1">
        <w:r>
          <w:rPr>
            <w:rStyle w:val="a4"/>
            <w:rFonts w:ascii="Georgia" w:hAnsi="Georgia"/>
          </w:rPr>
          <w:t>частью 10 статьи 11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3" w:anchor="/document/99/902389617/XA00M7I2MF/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4" w:anchor="/document/99/902389617/XA00M842MI/" w:history="1">
        <w:r>
          <w:rPr>
            <w:rStyle w:val="a4"/>
            <w:rFonts w:ascii="Georgia" w:hAnsi="Georgia"/>
          </w:rPr>
          <w:t>2 статьи 15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5" w:anchor="/document/99/902389617/XA00MDQ2N8/" w:history="1">
        <w:r>
          <w:rPr>
            <w:rStyle w:val="a4"/>
            <w:rFonts w:ascii="Georgia" w:hAnsi="Georgia"/>
          </w:rPr>
          <w:t>пунктом 2 части 3 статьи 28 Федерального закона "Об образовании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Указанное требование не применяется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при организации образовате</w:t>
      </w:r>
      <w:r>
        <w:rPr>
          <w:rFonts w:ascii="Georgia" w:hAnsi="Georgia"/>
        </w:rPr>
        <w:t>льной деятельности в форме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</w:t>
      </w:r>
      <w:r>
        <w:rPr>
          <w:rFonts w:ascii="Georgia" w:hAnsi="Georgia"/>
        </w:rPr>
        <w:t>ии договора, заключаемого между указанной организацией и соискателем лицензии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соискателем л</w:t>
      </w:r>
      <w:r>
        <w:rPr>
          <w:rFonts w:ascii="Georgia" w:hAnsi="Georgia"/>
        </w:rPr>
        <w:t>ицензии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в) наличие разработанных и утвержденных организацией, осуществляющей образовательную деятельность, образ</w:t>
      </w:r>
      <w:r>
        <w:rPr>
          <w:rFonts w:ascii="Georgia" w:hAnsi="Georgia"/>
        </w:rPr>
        <w:t>овательных программ в соответствии с</w:t>
      </w:r>
      <w:r>
        <w:rPr>
          <w:rFonts w:ascii="Georgia" w:hAnsi="Georgia"/>
        </w:rPr>
        <w:t xml:space="preserve"> </w:t>
      </w:r>
      <w:hyperlink r:id="rId16" w:anchor="/document/99/902389617/XA00MF02O6/" w:history="1">
        <w:r>
          <w:rPr>
            <w:rStyle w:val="a4"/>
            <w:rFonts w:ascii="Georgia" w:hAnsi="Georgia"/>
          </w:rPr>
          <w:t>частями 2</w:t>
        </w:r>
      </w:hyperlink>
      <w:r>
        <w:rPr>
          <w:rFonts w:ascii="Georgia" w:hAnsi="Georgia"/>
        </w:rPr>
        <w:t>-</w:t>
      </w:r>
      <w:hyperlink r:id="rId17" w:anchor="/document/99/902389617/XA00M602M8/" w:history="1">
        <w:r>
          <w:rPr>
            <w:rStyle w:val="a4"/>
            <w:rFonts w:ascii="Georgia" w:hAnsi="Georgia"/>
          </w:rPr>
          <w:t>8 статьи 12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. Программы профессионального обучения водителей транспортных средств должны быть также согласованы с Государственной инспекцией безопасности дорожного движения Министерства внутренних </w:t>
      </w:r>
      <w:r>
        <w:rPr>
          <w:rFonts w:ascii="Georgia" w:hAnsi="Georgia"/>
        </w:rPr>
        <w:t>дел Российской Федерации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г) наличие в соответствии с</w:t>
      </w:r>
      <w:r>
        <w:rPr>
          <w:rFonts w:ascii="Georgia" w:hAnsi="Georgia"/>
        </w:rPr>
        <w:t xml:space="preserve"> </w:t>
      </w:r>
      <w:hyperlink r:id="rId18" w:anchor="/document/99/901729631/XA00M962NE/" w:history="1">
        <w:r>
          <w:rPr>
            <w:rStyle w:val="a4"/>
            <w:rFonts w:ascii="Georgia" w:hAnsi="Georgia"/>
          </w:rPr>
          <w:t>пунктом 2 статьи 40 Федерального закона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санитарно-эпидемиологическо</w:t>
      </w:r>
      <w:r>
        <w:rPr>
          <w:rFonts w:ascii="Georgia" w:hAnsi="Georgia"/>
        </w:rPr>
        <w:t>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по образовательным программам, заявленным к лицензированию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Указанное требо</w:t>
      </w:r>
      <w:r>
        <w:rPr>
          <w:rFonts w:ascii="Georgia" w:hAnsi="Georgia"/>
        </w:rPr>
        <w:t>вание не применяется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при намерении реализовывать образовательные программы с использованием сетевой формы в отношении части образовательной программы, не предусмотренной для реализации лицензиатом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lastRenderedPageBreak/>
        <w:t>при организации образовательной деятельности в форме прак</w:t>
      </w:r>
      <w:r>
        <w:rPr>
          <w:rFonts w:ascii="Georgia" w:hAnsi="Georgia"/>
        </w:rPr>
        <w:t>тической подготовки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к загранучреждениям Министерства иностранных дел Российской Федерации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к российским образовательным организациям, расположенным за пределами территории Российской Федерации, и образовательным организациям, созданным в соответствии с ме</w:t>
      </w:r>
      <w:r>
        <w:rPr>
          <w:rFonts w:ascii="Georgia" w:hAnsi="Georgia"/>
        </w:rPr>
        <w:t>ждународными договорами Российской Федерации и расположенным за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 отношении образовательных программ, реализуемых с применением исключительно электронного обучения,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д) нал</w:t>
      </w:r>
      <w:r>
        <w:rPr>
          <w:rFonts w:ascii="Georgia" w:hAnsi="Georgia"/>
        </w:rPr>
        <w:t>ичие в соответствии с</w:t>
      </w:r>
      <w:r>
        <w:rPr>
          <w:rFonts w:ascii="Georgia" w:hAnsi="Georgia"/>
        </w:rPr>
        <w:t xml:space="preserve"> </w:t>
      </w:r>
      <w:hyperlink r:id="rId19" w:anchor="/document/99/902389617/XA00M6G2MB/" w:history="1">
        <w:r>
          <w:rPr>
            <w:rStyle w:val="a4"/>
            <w:rFonts w:ascii="Georgia" w:hAnsi="Georgia"/>
          </w:rPr>
          <w:t>частью 10 статьи 79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у профессиональной образовательной организации, образовательной организации</w:t>
      </w:r>
      <w:r>
        <w:rPr>
          <w:rFonts w:ascii="Georgia" w:hAnsi="Georgia"/>
        </w:rPr>
        <w:t xml:space="preserve">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6. При намерении соискателя</w:t>
      </w:r>
      <w:r>
        <w:rPr>
          <w:rFonts w:ascii="Georgia" w:hAnsi="Georgia"/>
        </w:rPr>
        <w:t xml:space="preserve"> лицензии реализовывать образовательные программы, указанные в настоящем пункте, предъявляются лицензионные требования, установленные в </w:t>
      </w:r>
      <w:hyperlink r:id="rId20" w:anchor="/document/99/565837292/XA00M5Q2MD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 - </w:t>
      </w:r>
      <w:hyperlink r:id="rId21" w:anchor="/document/99/565837292/XA00M8G2N0/" w:tgtFrame="_self" w:history="1">
        <w:r>
          <w:rPr>
            <w:rStyle w:val="a4"/>
            <w:rFonts w:ascii="Georgia" w:hAnsi="Georgia"/>
          </w:rPr>
          <w:t>"д" пункта 5 настоящего Положения</w:t>
        </w:r>
      </w:hyperlink>
      <w:r>
        <w:rPr>
          <w:rFonts w:ascii="Georgia" w:hAnsi="Georgia"/>
        </w:rPr>
        <w:t>, а также следующие требования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а) наличие в соответствии со</w:t>
      </w:r>
      <w:r>
        <w:rPr>
          <w:rFonts w:ascii="Georgia" w:hAnsi="Georgia"/>
        </w:rPr>
        <w:t xml:space="preserve"> </w:t>
      </w:r>
      <w:hyperlink r:id="rId22" w:anchor="/document/99/902389617/XA00M9E2NC/" w:history="1">
        <w:r>
          <w:rPr>
            <w:rStyle w:val="a4"/>
            <w:rFonts w:ascii="Georgia" w:hAnsi="Georgia"/>
          </w:rPr>
          <w:t>статье</w:t>
        </w:r>
        <w:r>
          <w:rPr>
            <w:rStyle w:val="a4"/>
            <w:rFonts w:ascii="Georgia" w:hAnsi="Georgia"/>
          </w:rPr>
          <w:t>й 16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</w:t>
      </w:r>
      <w:r>
        <w:rPr>
          <w:rFonts w:ascii="Georgia" w:hAnsi="Georgia"/>
        </w:rPr>
        <w:t>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обучающихся, - для образовательных программ с применен</w:t>
      </w:r>
      <w:r>
        <w:rPr>
          <w:rFonts w:ascii="Georgia" w:hAnsi="Georgia"/>
        </w:rPr>
        <w:t>ием исключительно электронного обучения,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б) наличие документа, подтверждающего допуск организации, осуществляющей образовательную деятельность, к проведению работ, связанных с использованием сведений, составляющих </w:t>
      </w:r>
      <w:r>
        <w:rPr>
          <w:rFonts w:ascii="Georgia" w:hAnsi="Georgia"/>
        </w:rPr>
        <w:t>государственную тайну, в соответствии с</w:t>
      </w:r>
      <w:r>
        <w:rPr>
          <w:rFonts w:ascii="Georgia" w:hAnsi="Georgia"/>
        </w:rPr>
        <w:t xml:space="preserve"> </w:t>
      </w:r>
      <w:hyperlink r:id="rId23" w:anchor="/document/99/902389617/XA00M6K2MU/" w:history="1">
        <w:r>
          <w:rPr>
            <w:rStyle w:val="a4"/>
            <w:rFonts w:ascii="Georgia" w:hAnsi="Georgia"/>
          </w:rPr>
          <w:t>частью 4 статьи 81 Федерального закона "Об образовании в Российской Федерации"</w:t>
        </w:r>
      </w:hyperlink>
      <w:r>
        <w:rPr>
          <w:rFonts w:ascii="Georgia" w:hAnsi="Georgia"/>
        </w:rPr>
        <w:t>, а также в соответствии со</w:t>
      </w:r>
      <w:r>
        <w:rPr>
          <w:rFonts w:ascii="Georgia" w:hAnsi="Georgia"/>
        </w:rPr>
        <w:t xml:space="preserve"> </w:t>
      </w:r>
      <w:hyperlink r:id="rId24" w:anchor="/document/99/9004687/XA00MAI2N9/" w:history="1">
        <w:r>
          <w:rPr>
            <w:rStyle w:val="a4"/>
            <w:rFonts w:ascii="Georgia" w:hAnsi="Georgia"/>
          </w:rPr>
          <w:t>статьей 27 Закона Российской Федерации "О государственной тайне"</w:t>
        </w:r>
      </w:hyperlink>
      <w:r>
        <w:rPr>
          <w:rFonts w:ascii="Georgia" w:hAnsi="Georgia"/>
        </w:rPr>
        <w:t xml:space="preserve">, - для профессиональных образовательных программ, основных программ профессионального обучения, предусматривающих в период их освоения доведение </w:t>
      </w:r>
      <w:r>
        <w:rPr>
          <w:rFonts w:ascii="Georgia" w:hAnsi="Georgia"/>
        </w:rPr>
        <w:t>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в) наличие условий для практической</w:t>
      </w:r>
      <w:r>
        <w:rPr>
          <w:rFonts w:ascii="Georgia" w:hAnsi="Georgia"/>
        </w:rPr>
        <w:t xml:space="preserve"> подготовки обучающихся в соответствии с частями 6-8</w:t>
      </w:r>
      <w:r>
        <w:rPr>
          <w:rFonts w:ascii="Georgia" w:hAnsi="Georgia"/>
        </w:rPr>
        <w:t xml:space="preserve"> </w:t>
      </w:r>
      <w:hyperlink r:id="rId25" w:anchor="/document/99/902389617/XA00M7S2N5/" w:history="1">
        <w:r>
          <w:rPr>
            <w:rStyle w:val="a4"/>
            <w:rFonts w:ascii="Georgia" w:hAnsi="Georgia"/>
          </w:rPr>
          <w:t>статьи 13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- для основных профессиональных образовательных програ</w:t>
      </w:r>
      <w:r>
        <w:rPr>
          <w:rFonts w:ascii="Georgia" w:hAnsi="Georgia"/>
        </w:rPr>
        <w:t>мм, а также в соответствии с</w:t>
      </w:r>
      <w:r>
        <w:rPr>
          <w:rFonts w:ascii="Georgia" w:hAnsi="Georgia"/>
        </w:rPr>
        <w:t xml:space="preserve"> </w:t>
      </w:r>
      <w:hyperlink r:id="rId26" w:anchor="/document/99/902389617/XA00M742N0/" w:history="1">
        <w:r>
          <w:rPr>
            <w:rStyle w:val="a4"/>
            <w:rFonts w:ascii="Georgia" w:hAnsi="Georgia"/>
          </w:rPr>
          <w:t>частями 4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27" w:anchor="/document/99/902389617/XA00MD42NR/" w:history="1">
        <w:r>
          <w:rPr>
            <w:rStyle w:val="a4"/>
            <w:rFonts w:ascii="Georgia" w:hAnsi="Georgia"/>
          </w:rPr>
          <w:t>5 статьи 82 Федерального закона "Об образовании в Российс</w:t>
        </w:r>
        <w:r>
          <w:rPr>
            <w:rStyle w:val="a4"/>
            <w:rFonts w:ascii="Georgia" w:hAnsi="Georgia"/>
          </w:rPr>
          <w:t>кой Федерации"</w:t>
        </w:r>
      </w:hyperlink>
      <w:r>
        <w:rPr>
          <w:rFonts w:ascii="Georgia" w:hAnsi="Georgia"/>
        </w:rPr>
        <w:t xml:space="preserve"> - для основных образовательных программ </w:t>
      </w:r>
      <w:r>
        <w:rPr>
          <w:rFonts w:ascii="Georgia" w:hAnsi="Georgia"/>
        </w:rPr>
        <w:lastRenderedPageBreak/>
        <w:t>медицинского и фармацевтического образования и дополнительных профессиональных программ медицинского и фармацевтического образования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г) наличие договора о сетевой форме реализации образовательных прог</w:t>
      </w:r>
      <w:r>
        <w:rPr>
          <w:rFonts w:ascii="Georgia" w:hAnsi="Georgia"/>
        </w:rPr>
        <w:t>рамм в соответствии со</w:t>
      </w:r>
      <w:r>
        <w:rPr>
          <w:rFonts w:ascii="Georgia" w:hAnsi="Georgia"/>
        </w:rPr>
        <w:t xml:space="preserve"> </w:t>
      </w:r>
      <w:hyperlink r:id="rId28" w:anchor="/document/99/902389617/XA00M702MC/" w:history="1">
        <w:r>
          <w:rPr>
            <w:rStyle w:val="a4"/>
            <w:rFonts w:ascii="Georgia" w:hAnsi="Georgia"/>
          </w:rPr>
          <w:t>статьей 15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- для образовательных программ, реализуемых организацией, осуществляющей образовате</w:t>
      </w:r>
      <w:r>
        <w:rPr>
          <w:rFonts w:ascii="Georgia" w:hAnsi="Georgia"/>
        </w:rPr>
        <w:t>льную деятельность, с использованием сетевой формы реализации образовательных программ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д) соответствие требованиям</w:t>
      </w:r>
      <w:r>
        <w:rPr>
          <w:rFonts w:ascii="Georgia" w:hAnsi="Georgia"/>
        </w:rPr>
        <w:t xml:space="preserve"> </w:t>
      </w:r>
      <w:hyperlink r:id="rId29" w:anchor="/document/99/9004238/XA00MEQ2O1/" w:history="1">
        <w:r>
          <w:rPr>
            <w:rStyle w:val="a4"/>
            <w:rFonts w:ascii="Georgia" w:hAnsi="Georgia"/>
          </w:rPr>
          <w:t xml:space="preserve">статьи 15.2 Закона Российской Федерации "О частной детективной </w:t>
        </w:r>
        <w:r>
          <w:rPr>
            <w:rStyle w:val="a4"/>
            <w:rFonts w:ascii="Georgia" w:hAnsi="Georgia"/>
          </w:rPr>
          <w:t>и охранной деятельности в Российской Федерации"</w:t>
        </w:r>
      </w:hyperlink>
      <w:r>
        <w:rPr>
          <w:rFonts w:ascii="Georgia" w:hAnsi="Georgia"/>
        </w:rPr>
        <w:t xml:space="preserve">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</w:t>
      </w:r>
      <w:r>
        <w:rPr>
          <w:rFonts w:ascii="Georgia" w:hAnsi="Georgia"/>
        </w:rPr>
        <w:t>программам руководителей частных охранных организаций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е) соответствие требованиям, предусмотренным</w:t>
      </w:r>
      <w:r>
        <w:rPr>
          <w:rFonts w:ascii="Georgia" w:hAnsi="Georgia"/>
        </w:rPr>
        <w:t xml:space="preserve"> </w:t>
      </w:r>
      <w:hyperlink r:id="rId30" w:anchor="/document/99/902389617/XA00RPS2P9/" w:history="1">
        <w:r>
          <w:rPr>
            <w:rStyle w:val="a4"/>
            <w:rFonts w:ascii="Georgia" w:hAnsi="Georgia"/>
          </w:rPr>
          <w:t>частью 6 статьи 85 Федерального закона "Об образовании в Российской Федерации</w:t>
        </w:r>
        <w:r>
          <w:rPr>
            <w:rStyle w:val="a4"/>
            <w:rFonts w:ascii="Georgia" w:hAnsi="Georgia"/>
          </w:rPr>
          <w:t>"</w:t>
        </w:r>
      </w:hyperlink>
      <w:r>
        <w:rPr>
          <w:rFonts w:ascii="Georgia" w:hAnsi="Georgia"/>
        </w:rPr>
        <w:t>, - для организаций, осуществляющих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</w:t>
      </w:r>
      <w:r>
        <w:rPr>
          <w:rFonts w:ascii="Georgia" w:hAnsi="Georgia"/>
        </w:rPr>
        <w:t>сти подготовки работников железнодорожного транспорта, непосредственно связанных с движением поездов и маневровой работой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7. Лицензионными требованиями к лицензиату являются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а) наличие на праве собственности или ином законном основании зданий, строений, </w:t>
      </w:r>
      <w:r>
        <w:rPr>
          <w:rFonts w:ascii="Georgia" w:hAnsi="Georgia"/>
        </w:rPr>
        <w:t>сооружений, помещений, необходимых для осуществления образовательной деятельности по образовательным программам, указанным в лицензии или заявленным к лицензированию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Указанное требование не применяется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в форме</w:t>
      </w:r>
      <w:r>
        <w:rPr>
          <w:rFonts w:ascii="Georgia" w:hAnsi="Georgia"/>
        </w:rPr>
        <w:t xml:space="preserve"> практической подготовки в организации, осуществляющей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</w:t>
      </w:r>
      <w:r>
        <w:rPr>
          <w:rFonts w:ascii="Georgia" w:hAnsi="Georgia"/>
        </w:rPr>
        <w:t>между указанной организацией и лицензиатом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к загранучреждениям Министерства иностранных дел Российской Федерации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б) наличие материально-технического обеспечения образовательной деятельности, оборудование помещений, необходимых для осуществления образовательной деятельности по заявленным к лицензир</w:t>
      </w:r>
      <w:r>
        <w:rPr>
          <w:rFonts w:ascii="Georgia" w:hAnsi="Georgia"/>
        </w:rPr>
        <w:t>ованию и реализуемым образовательным программам, в соответствии с требованиями, предусмотренными</w:t>
      </w:r>
      <w:r>
        <w:rPr>
          <w:rFonts w:ascii="Georgia" w:hAnsi="Georgia"/>
        </w:rPr>
        <w:t xml:space="preserve"> </w:t>
      </w:r>
      <w:hyperlink r:id="rId31" w:anchor="/document/99/902389617/XA00M6M2MD/" w:history="1">
        <w:r>
          <w:rPr>
            <w:rStyle w:val="a4"/>
            <w:rFonts w:ascii="Georgia" w:hAnsi="Georgia"/>
          </w:rPr>
          <w:t>пунктом 2 части 3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32" w:anchor="/document/99/902389617/XA00MCA2NP/" w:history="1">
        <w:r>
          <w:rPr>
            <w:rStyle w:val="a4"/>
            <w:rFonts w:ascii="Georgia" w:hAnsi="Georgia"/>
          </w:rPr>
          <w:t>частью 10 статьи 11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33" w:anchor="/document/99/902389617/XA00M7I2MF/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4" w:anchor="/document/99/902389617/XA00M842MI/" w:history="1">
        <w:r>
          <w:rPr>
            <w:rStyle w:val="a4"/>
            <w:rFonts w:ascii="Georgia" w:hAnsi="Georgia"/>
          </w:rPr>
          <w:t>2 статьи 15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5" w:anchor="/document/99/902389617/XA00MDQ2N8/" w:history="1">
        <w:r>
          <w:rPr>
            <w:rStyle w:val="a4"/>
            <w:rFonts w:ascii="Georgia" w:hAnsi="Georgia"/>
          </w:rPr>
          <w:t>пунктом 2 части 3 статьи 28 Федерального закона "Об образовании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Указанное требование не применяется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lastRenderedPageBreak/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реализации лицензиатом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в форме практической подготовки в организации, о</w:t>
      </w:r>
      <w:r>
        <w:rPr>
          <w:rFonts w:ascii="Georgia" w:hAnsi="Georgia"/>
        </w:rPr>
        <w:t>существляющей деятельность по профилю соответствующей образовательной программы,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 лицензиато</w:t>
      </w:r>
      <w:r>
        <w:rPr>
          <w:rFonts w:ascii="Georgia" w:hAnsi="Georgia"/>
        </w:rPr>
        <w:t>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в) наличие разработанных и утвержденных организацией, осуществляющей образовательную деятельность, образовательных программ в соответствии с</w:t>
      </w:r>
      <w:r>
        <w:rPr>
          <w:rFonts w:ascii="Georgia" w:hAnsi="Georgia"/>
        </w:rPr>
        <w:t xml:space="preserve"> </w:t>
      </w:r>
      <w:hyperlink r:id="rId36" w:anchor="/document/99/902389617/XA00MF02O6/" w:history="1">
        <w:r>
          <w:rPr>
            <w:rStyle w:val="a4"/>
            <w:rFonts w:ascii="Georgia" w:hAnsi="Georgia"/>
          </w:rPr>
          <w:t>частями 2</w:t>
        </w:r>
      </w:hyperlink>
      <w:r>
        <w:rPr>
          <w:rFonts w:ascii="Georgia" w:hAnsi="Georgia"/>
        </w:rPr>
        <w:t>-</w:t>
      </w:r>
      <w:hyperlink r:id="rId37" w:anchor="/document/99/902389617/XA00M602M8/" w:history="1">
        <w:r>
          <w:rPr>
            <w:rStyle w:val="a4"/>
            <w:rFonts w:ascii="Georgia" w:hAnsi="Georgia"/>
          </w:rPr>
          <w:t>8 статьи 12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. Программы профессионального обучения водителей транспортных средств должны быть также согласованы с Государственной инспекцией </w:t>
      </w:r>
      <w:r>
        <w:rPr>
          <w:rFonts w:ascii="Georgia" w:hAnsi="Georgia"/>
        </w:rPr>
        <w:t>безопасности дорожного движения Министерства внутренних дел Российской Федерации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г) наличие в штате лицензиата или привлечение им на ином законном основании педагогических работников, имеющих профессиональное образование, обладающих соответствующей квалиф</w:t>
      </w:r>
      <w:r>
        <w:rPr>
          <w:rFonts w:ascii="Georgia" w:hAnsi="Georgia"/>
        </w:rPr>
        <w:t>икацией, имеющих стаж работы, необходимый для осуществления образовательной деятельности по реализуемым образовательным программам в соответствии с</w:t>
      </w:r>
      <w:r>
        <w:rPr>
          <w:rFonts w:ascii="Georgia" w:hAnsi="Georgia"/>
        </w:rPr>
        <w:t xml:space="preserve"> </w:t>
      </w:r>
      <w:hyperlink r:id="rId38" w:anchor="/document/99/902389617/XA00M6M2MD/" w:history="1">
        <w:r>
          <w:rPr>
            <w:rStyle w:val="a4"/>
            <w:rFonts w:ascii="Georgia" w:hAnsi="Georgia"/>
          </w:rPr>
          <w:t>пунктом 2 части 3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39" w:anchor="/document/99/902389617/XA00MCA2NP/" w:history="1">
        <w:r>
          <w:rPr>
            <w:rStyle w:val="a4"/>
            <w:rFonts w:ascii="Georgia" w:hAnsi="Georgia"/>
          </w:rPr>
          <w:t>частью 10 статьи 11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40" w:anchor="/document/99/902389617/XA00M2O2MA/" w:history="1">
        <w:r>
          <w:rPr>
            <w:rStyle w:val="a4"/>
            <w:rFonts w:ascii="Georgia" w:hAnsi="Georgia"/>
          </w:rPr>
          <w:t>статьей 46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1" w:anchor="/document/99/902389617/XA00M4Q2MJ/" w:history="1">
        <w:r>
          <w:rPr>
            <w:rStyle w:val="a4"/>
            <w:rFonts w:ascii="Georgia" w:hAnsi="Georgia"/>
          </w:rPr>
          <w:t>статьей 50 Федерального закона "Об образовании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Указанное требование не применяется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при реализации образовательных программ с использованием сетевой формы в отношении части образовательной программы, не предусмотренной для реа</w:t>
      </w:r>
      <w:r>
        <w:rPr>
          <w:rFonts w:ascii="Georgia" w:hAnsi="Georgia"/>
        </w:rPr>
        <w:t>лизации лицензиатом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 отношении части образовательной программы, срок реализации которой еще не наступил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д) наличие в соответствии с</w:t>
      </w:r>
      <w:r>
        <w:rPr>
          <w:rFonts w:ascii="Georgia" w:hAnsi="Georgia"/>
        </w:rPr>
        <w:t xml:space="preserve"> </w:t>
      </w:r>
      <w:hyperlink r:id="rId42" w:anchor="/document/99/901729631/XA00M962NE/" w:history="1">
        <w:r>
          <w:rPr>
            <w:rStyle w:val="a4"/>
            <w:rFonts w:ascii="Georgia" w:hAnsi="Georgia"/>
          </w:rPr>
          <w:t>пунктом 2 статьи 40 Федерального закона "О</w:t>
        </w:r>
        <w:r>
          <w:rPr>
            <w:rStyle w:val="a4"/>
            <w:rFonts w:ascii="Georgia" w:hAnsi="Georgia"/>
          </w:rPr>
          <w:t xml:space="preserve">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</w:t>
      </w:r>
      <w:r>
        <w:rPr>
          <w:rFonts w:ascii="Georgia" w:hAnsi="Georgia"/>
        </w:rPr>
        <w:t>ности по образовательным программам, указанным в лицензии или заявленным к лицензированию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Указанное требование не применяется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при реализации образовательных программ с использованием сетевой формы в отношении части образовательной программы, не предусмот</w:t>
      </w:r>
      <w:r>
        <w:rPr>
          <w:rFonts w:ascii="Georgia" w:hAnsi="Georgia"/>
        </w:rPr>
        <w:t>ренной для реализации лицензиатом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при организации образовательной деятельности в форме практической подготовки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к загранучреждениям Министерства иностранных дел Российской Федерации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lastRenderedPageBreak/>
        <w:t>к российским образовательным организациям, расположенным за пределами те</w:t>
      </w:r>
      <w:r>
        <w:rPr>
          <w:rFonts w:ascii="Georgia" w:hAnsi="Georgia"/>
        </w:rPr>
        <w:t>рритории Российской Федерации, и образовательным организациям, созданным в соответствии с международными договорами Российской Федерации и расположенным за пределами территории Российской Федерации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 отношении образовательных программ, реализуемых с приме</w:t>
      </w:r>
      <w:r>
        <w:rPr>
          <w:rFonts w:ascii="Georgia" w:hAnsi="Georgia"/>
        </w:rPr>
        <w:t>нением исключительно электронного обучения,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е) наличие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</w:t>
      </w:r>
      <w:r>
        <w:rPr>
          <w:rFonts w:ascii="Georgia" w:hAnsi="Georgia"/>
        </w:rPr>
        <w:t>новным программам профессионального обучения, специальных условий для получения образования обучающимися с ограниченными возможностями здоровья в соответствии с</w:t>
      </w:r>
      <w:r>
        <w:rPr>
          <w:rFonts w:ascii="Georgia" w:hAnsi="Georgia"/>
        </w:rPr>
        <w:t xml:space="preserve"> </w:t>
      </w:r>
      <w:hyperlink r:id="rId43" w:anchor="/document/99/902389617/XA00MD62NS/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44" w:anchor="/document/99/902389617/XA00MEA2O2/" w:history="1"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45" w:anchor="/document/99/902389617/XA00M5C2M5/" w:history="1">
        <w:r>
          <w:rPr>
            <w:rStyle w:val="a4"/>
            <w:rFonts w:ascii="Georgia" w:hAnsi="Georgia"/>
          </w:rPr>
          <w:t>8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46" w:anchor="/document/99/902389617/XA00M6G2MB/" w:history="1">
        <w:r>
          <w:rPr>
            <w:rStyle w:val="a4"/>
            <w:rFonts w:ascii="Georgia" w:hAnsi="Georgia"/>
          </w:rPr>
          <w:t>10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7" w:anchor="/document/99/902389617/XA00ME82O1/" w:history="1">
        <w:r>
          <w:rPr>
            <w:rStyle w:val="a4"/>
            <w:rFonts w:ascii="Georgia" w:hAnsi="Georgia"/>
          </w:rPr>
          <w:t>11 статьи 79 Федерального закона "Об образовании в Российской Федерации"</w:t>
        </w:r>
      </w:hyperlink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ж) наличие в организациях, осуществляющих образовательную деятельность по реализации образовательных программ высшег</w:t>
      </w:r>
      <w:r>
        <w:rPr>
          <w:rFonts w:ascii="Georgia" w:hAnsi="Georgia"/>
        </w:rPr>
        <w:t>о образования и дополнительных профессиональных программ, научных работников в соответствии с</w:t>
      </w:r>
      <w:r>
        <w:rPr>
          <w:rFonts w:ascii="Georgia" w:hAnsi="Georgia"/>
        </w:rPr>
        <w:t xml:space="preserve"> </w:t>
      </w:r>
      <w:hyperlink r:id="rId48" w:anchor="/document/99/902389617/XA00M7K2MV/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49" w:anchor="/document/99/902389617/XA00M422ML/" w:history="1">
        <w:r>
          <w:rPr>
            <w:rStyle w:val="a4"/>
            <w:rFonts w:ascii="Georgia" w:hAnsi="Georgia"/>
          </w:rPr>
          <w:t>3 статьи 50 Федерального закона "Об образовании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8. При осуществлении лицензиатом образовательной деятельности по образовательным программам, указанным в настоящем пункте, предъявляются лицензионные требования, установленны</w:t>
      </w:r>
      <w:r>
        <w:rPr>
          <w:rFonts w:ascii="Georgia" w:hAnsi="Georgia"/>
        </w:rPr>
        <w:t>е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в </w:t>
      </w:r>
      <w:hyperlink r:id="rId50" w:anchor="/document/99/565837292/XA00M902N2/" w:tgtFrame="_self" w:history="1">
        <w:r>
          <w:rPr>
            <w:rStyle w:val="a4"/>
            <w:rFonts w:ascii="Georgia" w:hAnsi="Georgia"/>
          </w:rPr>
          <w:t>подпунктах "а"</w:t>
        </w:r>
      </w:hyperlink>
      <w:r>
        <w:rPr>
          <w:rFonts w:ascii="Georgia" w:hAnsi="Georgia"/>
        </w:rPr>
        <w:t xml:space="preserve"> - </w:t>
      </w:r>
      <w:hyperlink r:id="rId51" w:anchor="/document/99/565837292/XA00M7C2MK/" w:tgtFrame="_self" w:history="1">
        <w:r>
          <w:rPr>
            <w:rStyle w:val="a4"/>
            <w:rFonts w:ascii="Georgia" w:hAnsi="Georgia"/>
          </w:rPr>
          <w:t>"ж" пункта 7 настоящего Положения</w:t>
        </w:r>
      </w:hyperlink>
      <w:r>
        <w:rPr>
          <w:rFonts w:ascii="Georgia" w:hAnsi="Georgia"/>
        </w:rPr>
        <w:t>, а также следующие тре</w:t>
      </w:r>
      <w:r>
        <w:rPr>
          <w:rFonts w:ascii="Georgia" w:hAnsi="Georgia"/>
        </w:rPr>
        <w:t>бования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а) наличие в соответствии со</w:t>
      </w:r>
      <w:r>
        <w:rPr>
          <w:rFonts w:ascii="Georgia" w:hAnsi="Georgia"/>
        </w:rPr>
        <w:t xml:space="preserve"> </w:t>
      </w:r>
      <w:hyperlink r:id="rId52" w:anchor="/document/99/902389617/XA00M9E2NC/" w:history="1">
        <w:r>
          <w:rPr>
            <w:rStyle w:val="a4"/>
            <w:rFonts w:ascii="Georgia" w:hAnsi="Georgia"/>
          </w:rPr>
          <w:t>статьей 16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условий для функционирования электронной информационно-образовательн</w:t>
      </w:r>
      <w:r>
        <w:rPr>
          <w:rFonts w:ascii="Georgia" w:hAnsi="Georgia"/>
        </w:rPr>
        <w:t>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</w:t>
      </w:r>
      <w:r>
        <w:rPr>
          <w:rFonts w:ascii="Georgia" w:hAnsi="Georgia"/>
        </w:rPr>
        <w:t>азовательных программ в полном объеме независимо от места нахождения обучающихся, - для образовательных программ с применением исключительно электронного обучения, дистанционных образовательных технологий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б) наличие документа, подтверждающего допуск орган</w:t>
      </w:r>
      <w:r>
        <w:rPr>
          <w:rFonts w:ascii="Georgia" w:hAnsi="Georgia"/>
        </w:rPr>
        <w:t>изации, осуществляющей образовательную деятельность, к проведению работ, связанных с использованием сведений, составляющих государственную тайну, в соответствии с</w:t>
      </w:r>
      <w:r>
        <w:rPr>
          <w:rFonts w:ascii="Georgia" w:hAnsi="Georgia"/>
        </w:rPr>
        <w:t xml:space="preserve"> </w:t>
      </w:r>
      <w:hyperlink r:id="rId53" w:anchor="/document/99/902389617/XA00M6K2MU/" w:history="1">
        <w:r>
          <w:rPr>
            <w:rStyle w:val="a4"/>
            <w:rFonts w:ascii="Georgia" w:hAnsi="Georgia"/>
          </w:rPr>
          <w:t>частью 4 стать</w:t>
        </w:r>
        <w:r>
          <w:rPr>
            <w:rStyle w:val="a4"/>
            <w:rFonts w:ascii="Georgia" w:hAnsi="Georgia"/>
          </w:rPr>
          <w:t>и 81 Федерального закона "Об образовании в Российской Федерации"</w:t>
        </w:r>
      </w:hyperlink>
      <w:r>
        <w:rPr>
          <w:rFonts w:ascii="Georgia" w:hAnsi="Georgia"/>
        </w:rPr>
        <w:t>, а также в соответствии со</w:t>
      </w:r>
      <w:r>
        <w:rPr>
          <w:rFonts w:ascii="Georgia" w:hAnsi="Georgia"/>
        </w:rPr>
        <w:t xml:space="preserve"> </w:t>
      </w:r>
      <w:hyperlink r:id="rId54" w:anchor="/document/99/9004687/XA00MAI2N9/" w:history="1">
        <w:r>
          <w:rPr>
            <w:rStyle w:val="a4"/>
            <w:rFonts w:ascii="Georgia" w:hAnsi="Georgia"/>
          </w:rPr>
          <w:t>статьей 27 Закона Российской Федерации "О государственной тайне"</w:t>
        </w:r>
      </w:hyperlink>
      <w:r>
        <w:rPr>
          <w:rFonts w:ascii="Georgia" w:hAnsi="Georgia"/>
        </w:rPr>
        <w:t>, -для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</w:t>
      </w:r>
      <w:r>
        <w:rPr>
          <w:rFonts w:ascii="Georgia" w:hAnsi="Georgia"/>
        </w:rPr>
        <w:t>разцов вооружения, военной и специальной техники, их комплектующих изделий, специальных материалов и веществ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в) наличие условий для практической подготовки обучающихся в соответствии с</w:t>
      </w:r>
      <w:r>
        <w:rPr>
          <w:rFonts w:ascii="Georgia" w:hAnsi="Georgia"/>
        </w:rPr>
        <w:t xml:space="preserve"> </w:t>
      </w:r>
      <w:hyperlink r:id="rId55" w:anchor="/document/99/902389617/XA00MG02OA/" w:history="1">
        <w:r>
          <w:rPr>
            <w:rStyle w:val="a4"/>
            <w:rFonts w:ascii="Georgia" w:hAnsi="Georgia"/>
          </w:rPr>
          <w:t>частями 6</w:t>
        </w:r>
      </w:hyperlink>
      <w:r>
        <w:rPr>
          <w:rFonts w:ascii="Georgia" w:hAnsi="Georgia"/>
        </w:rPr>
        <w:t>-</w:t>
      </w:r>
      <w:hyperlink r:id="rId56" w:anchor="/document/99/902389617/XA00MEQ2NA/" w:history="1">
        <w:r>
          <w:rPr>
            <w:rStyle w:val="a4"/>
            <w:rFonts w:ascii="Georgia" w:hAnsi="Georgia"/>
          </w:rPr>
          <w:t>8 статьи 13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- для основных профессиональных образовательных программ, а </w:t>
      </w:r>
      <w:r>
        <w:rPr>
          <w:rFonts w:ascii="Georgia" w:hAnsi="Georgia"/>
        </w:rPr>
        <w:lastRenderedPageBreak/>
        <w:t>также в соответствии с</w:t>
      </w:r>
      <w:r>
        <w:rPr>
          <w:rFonts w:ascii="Georgia" w:hAnsi="Georgia"/>
        </w:rPr>
        <w:t xml:space="preserve"> </w:t>
      </w:r>
      <w:hyperlink r:id="rId57" w:anchor="/document/99/902389617/XA00M742N0/" w:history="1">
        <w:r>
          <w:rPr>
            <w:rStyle w:val="a4"/>
            <w:rFonts w:ascii="Georgia" w:hAnsi="Georgia"/>
          </w:rPr>
          <w:t>частями 4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58" w:anchor="/document/99/902389617/XA00MD42NR/" w:history="1">
        <w:r>
          <w:rPr>
            <w:rStyle w:val="a4"/>
            <w:rFonts w:ascii="Georgia" w:hAnsi="Georgia"/>
          </w:rPr>
          <w:t>5 статьи 82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- для основных об</w:t>
      </w:r>
      <w:r>
        <w:rPr>
          <w:rFonts w:ascii="Georgia" w:hAnsi="Georgia"/>
        </w:rPr>
        <w:t>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г) наличие договора о сетевой форме реализации образовательных программ в соответствии со</w:t>
      </w:r>
      <w:r>
        <w:rPr>
          <w:rFonts w:ascii="Georgia" w:hAnsi="Georgia"/>
        </w:rPr>
        <w:t xml:space="preserve"> </w:t>
      </w:r>
      <w:hyperlink r:id="rId59" w:anchor="/document/99/902389617/XA00M702MC/" w:history="1">
        <w:r>
          <w:rPr>
            <w:rStyle w:val="a4"/>
            <w:rFonts w:ascii="Georgia" w:hAnsi="Georgia"/>
          </w:rPr>
          <w:t>статьей 15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- для образовательных программ, реализуемых организацией, осуществляющей образовательную деятельность, с использова</w:t>
      </w:r>
      <w:r>
        <w:rPr>
          <w:rFonts w:ascii="Georgia" w:hAnsi="Georgia"/>
        </w:rPr>
        <w:t>нием сетевой формы реализации образовательных программ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д) соответствие требованиям</w:t>
      </w:r>
      <w:r>
        <w:rPr>
          <w:rFonts w:ascii="Georgia" w:hAnsi="Georgia"/>
        </w:rPr>
        <w:t xml:space="preserve"> </w:t>
      </w:r>
      <w:hyperlink r:id="rId60" w:anchor="/document/99/9004238/XA00MEQ2O1/" w:history="1">
        <w:r>
          <w:rPr>
            <w:rStyle w:val="a4"/>
            <w:rFonts w:ascii="Georgia" w:hAnsi="Georgia"/>
          </w:rPr>
          <w:t>статьи 15.2 Закона Российской Федерации "О частной детективной и охранной деятельности в Россий</w:t>
        </w:r>
        <w:r>
          <w:rPr>
            <w:rStyle w:val="a4"/>
            <w:rFonts w:ascii="Georgia" w:hAnsi="Georgia"/>
          </w:rPr>
          <w:t>ской Федерации"</w:t>
        </w:r>
      </w:hyperlink>
      <w:r>
        <w:rPr>
          <w:rFonts w:ascii="Georgia" w:hAnsi="Georgia"/>
        </w:rPr>
        <w:t xml:space="preserve"> - для организаций, осуществляющих образовательную деятельность по основным программам профессионального обучения для работы в качестве частных детективов, частных охранников и дополнительным профессиональным программам руководителей частных</w:t>
      </w:r>
      <w:r>
        <w:rPr>
          <w:rFonts w:ascii="Georgia" w:hAnsi="Georgia"/>
        </w:rPr>
        <w:t xml:space="preserve"> охранных организаций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е) соответствие требованиям, предусмотренным</w:t>
      </w:r>
      <w:r>
        <w:rPr>
          <w:rFonts w:ascii="Georgia" w:hAnsi="Georgia"/>
        </w:rPr>
        <w:t xml:space="preserve"> </w:t>
      </w:r>
      <w:hyperlink r:id="rId61" w:anchor="/document/99/902389617/XA00RPS2P9/" w:history="1">
        <w:r>
          <w:rPr>
            <w:rStyle w:val="a4"/>
            <w:rFonts w:ascii="Georgia" w:hAnsi="Georgia"/>
          </w:rPr>
          <w:t>частью 6 статьи 85 Федерального закона "Об образовании в Российской Федерации"</w:t>
        </w:r>
      </w:hyperlink>
      <w:r>
        <w:rPr>
          <w:rFonts w:ascii="Georgia" w:hAnsi="Georgia"/>
        </w:rPr>
        <w:t>, - для организаций, осуществля</w:t>
      </w:r>
      <w:r>
        <w:rPr>
          <w:rFonts w:ascii="Georgia" w:hAnsi="Georgia"/>
        </w:rPr>
        <w:t>ющих образовательную деятельность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</w:t>
      </w:r>
      <w:r>
        <w:rPr>
          <w:rFonts w:ascii="Georgia" w:hAnsi="Georgia"/>
        </w:rPr>
        <w:t>одорожного транспорта, непосредственно связанных с движением поездов и маневровой работой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9. К грубым нарушениям лицензионных требований относятся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а) нарушение лицензионных требований и условий, предусмотренных </w:t>
      </w:r>
      <w:hyperlink r:id="rId62" w:anchor="/document/99/565837292/XA00M902N2/" w:tgtFrame="_self" w:history="1">
        <w:r>
          <w:rPr>
            <w:rStyle w:val="a4"/>
            <w:rFonts w:ascii="Georgia" w:hAnsi="Georgia"/>
          </w:rPr>
          <w:t>подпунктами "а"</w:t>
        </w:r>
      </w:hyperlink>
      <w:r>
        <w:rPr>
          <w:rFonts w:ascii="Georgia" w:hAnsi="Georgia"/>
        </w:rPr>
        <w:t xml:space="preserve"> - </w:t>
      </w:r>
      <w:hyperlink r:id="rId63" w:anchor="/document/99/565837292/XA00M7C2MK/" w:tgtFrame="_self" w:history="1">
        <w:r>
          <w:rPr>
            <w:rStyle w:val="a4"/>
            <w:rFonts w:ascii="Georgia" w:hAnsi="Georgia"/>
          </w:rPr>
          <w:t>"ж" пункта 7</w:t>
        </w:r>
      </w:hyperlink>
      <w:r>
        <w:rPr>
          <w:rFonts w:ascii="Georgia" w:hAnsi="Georgia"/>
        </w:rPr>
        <w:t xml:space="preserve"> и </w:t>
      </w:r>
      <w:hyperlink r:id="rId64" w:anchor="/document/99/565837292/XA00M9G2N4/" w:tgtFrame="_self" w:history="1">
        <w:r>
          <w:rPr>
            <w:rStyle w:val="a4"/>
            <w:rFonts w:ascii="Georgia" w:hAnsi="Georgia"/>
          </w:rPr>
          <w:t>подпунктами "б"</w:t>
        </w:r>
      </w:hyperlink>
      <w:r>
        <w:rPr>
          <w:rFonts w:ascii="Georgia" w:hAnsi="Georgia"/>
        </w:rPr>
        <w:t xml:space="preserve">, </w:t>
      </w:r>
      <w:hyperlink r:id="rId65" w:anchor="/document/99/565837292/XA00MB62ND/" w:tgtFrame="_self" w:history="1">
        <w:r>
          <w:rPr>
            <w:rStyle w:val="a4"/>
            <w:rFonts w:ascii="Georgia" w:hAnsi="Georgia"/>
          </w:rPr>
          <w:t>"д"</w:t>
        </w:r>
      </w:hyperlink>
      <w:r>
        <w:rPr>
          <w:rFonts w:ascii="Georgia" w:hAnsi="Georgia"/>
        </w:rPr>
        <w:t xml:space="preserve"> и </w:t>
      </w:r>
      <w:hyperlink r:id="rId66" w:anchor="/document/99/565837292/XA00MBO2NG/" w:tgtFrame="_self" w:history="1">
        <w:r>
          <w:rPr>
            <w:rStyle w:val="a4"/>
            <w:rFonts w:ascii="Georgia" w:hAnsi="Georgia"/>
          </w:rPr>
          <w:t>"е" пу</w:t>
        </w:r>
        <w:r>
          <w:rPr>
            <w:rStyle w:val="a4"/>
            <w:rFonts w:ascii="Georgia" w:hAnsi="Georgia"/>
          </w:rPr>
          <w:t>нкта 8 настоящего Положения</w:t>
        </w:r>
      </w:hyperlink>
      <w:r>
        <w:rPr>
          <w:rFonts w:ascii="Georgia" w:hAnsi="Georgia"/>
        </w:rPr>
        <w:t>, повлекшее за собой последствия, установленные</w:t>
      </w:r>
      <w:r>
        <w:rPr>
          <w:rFonts w:ascii="Georgia" w:hAnsi="Georgia"/>
        </w:rPr>
        <w:t xml:space="preserve"> </w:t>
      </w:r>
      <w:hyperlink r:id="rId67" w:anchor="/document/99/902276657/XA00M9Q2NI/" w:history="1">
        <w:r>
          <w:rPr>
            <w:rStyle w:val="a4"/>
            <w:rFonts w:ascii="Georgia" w:hAnsi="Georgia"/>
          </w:rPr>
          <w:t>частью 11 статьи 19 Федерального закона "О лицензировании отдельных видов деятельности"</w:t>
        </w:r>
      </w:hyperlink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б) повторное </w:t>
      </w:r>
      <w:r>
        <w:rPr>
          <w:rFonts w:ascii="Georgia" w:hAnsi="Georgia"/>
        </w:rPr>
        <w:t xml:space="preserve">в течение 5 лет нарушение лицензиатом лицензионных требований и условий, предусмотренных </w:t>
      </w:r>
      <w:hyperlink r:id="rId68" w:anchor="/document/99/565837292/XA00M8G2MQ/" w:tgtFrame="_self" w:history="1">
        <w:r>
          <w:rPr>
            <w:rStyle w:val="a4"/>
            <w:rFonts w:ascii="Georgia" w:hAnsi="Georgia"/>
          </w:rPr>
          <w:t>подпунктами "а"</w:t>
        </w:r>
      </w:hyperlink>
      <w:r>
        <w:rPr>
          <w:rFonts w:ascii="Georgia" w:hAnsi="Georgia"/>
        </w:rPr>
        <w:t xml:space="preserve">, </w:t>
      </w:r>
      <w:hyperlink r:id="rId69" w:anchor="/document/99/565837292/XA00MA22N7/" w:tgtFrame="_self" w:history="1">
        <w:r>
          <w:rPr>
            <w:rStyle w:val="a4"/>
            <w:rFonts w:ascii="Georgia" w:hAnsi="Georgia"/>
          </w:rPr>
          <w:t>"в"</w:t>
        </w:r>
      </w:hyperlink>
      <w:r>
        <w:rPr>
          <w:rFonts w:ascii="Georgia" w:hAnsi="Georgia"/>
        </w:rPr>
        <w:t xml:space="preserve"> и </w:t>
      </w:r>
      <w:hyperlink r:id="rId70" w:anchor="/document/99/565837292/XA00MAK2NA/" w:tgtFrame="_self" w:history="1">
        <w:r>
          <w:rPr>
            <w:rStyle w:val="a4"/>
            <w:rFonts w:ascii="Georgia" w:hAnsi="Georgia"/>
          </w:rPr>
          <w:t>"г" пункта 8 настоящего Положения</w:t>
        </w:r>
      </w:hyperlink>
      <w:r>
        <w:rPr>
          <w:rFonts w:ascii="Georgia" w:hAnsi="Georgia"/>
        </w:rPr>
        <w:t>, повлекшее за собой последствия, установленные</w:t>
      </w:r>
      <w:r>
        <w:rPr>
          <w:rFonts w:ascii="Georgia" w:hAnsi="Georgia"/>
        </w:rPr>
        <w:t xml:space="preserve"> </w:t>
      </w:r>
      <w:hyperlink r:id="rId71" w:anchor="/document/99/902276657/XA00M9Q2NI/" w:history="1">
        <w:r>
          <w:rPr>
            <w:rStyle w:val="a4"/>
            <w:rFonts w:ascii="Georgia" w:hAnsi="Georgia"/>
          </w:rPr>
          <w:t>частью 11 статьи 19 Федерального закона "О лицензировании отдельных видов деятельности"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10. Для получения лицензии соискатель лицензии представляет в лицензирующий орган или многофункциональный центр предоставления государств</w:t>
      </w:r>
      <w:r>
        <w:rPr>
          <w:rFonts w:ascii="Georgia" w:hAnsi="Georgia"/>
        </w:rPr>
        <w:t>енных и муниципальных услуг,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Федерации, заявление, оформленное в соответствии с</w:t>
      </w:r>
      <w:r>
        <w:rPr>
          <w:rFonts w:ascii="Georgia" w:hAnsi="Georgia"/>
        </w:rPr>
        <w:t xml:space="preserve"> </w:t>
      </w:r>
      <w:hyperlink r:id="rId72" w:anchor="/document/99/902276657/XA00MA02N0/" w:history="1">
        <w:r>
          <w:rPr>
            <w:rStyle w:val="a4"/>
            <w:rFonts w:ascii="Georgia" w:hAnsi="Georgia"/>
          </w:rPr>
          <w:t>частями 1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3" w:anchor="/document/99/902276657/XA00MB02NA/" w:history="1">
        <w:r>
          <w:rPr>
            <w:rStyle w:val="a4"/>
            <w:rFonts w:ascii="Georgia" w:hAnsi="Georgia"/>
          </w:rPr>
          <w:t>2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74" w:anchor="/document/99/902276657/XA00MBI2ND/" w:history="1">
        <w:r>
          <w:rPr>
            <w:rStyle w:val="a4"/>
            <w:rFonts w:ascii="Georgia" w:hAnsi="Georgia"/>
          </w:rPr>
          <w:t>3 статьи 13 Федерального закона "О лицензировании отдельных видов деятельности"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5" w:anchor="/document/99/420284279/XA00MEG2O4/" w:history="1">
        <w:r>
          <w:rPr>
            <w:rStyle w:val="a4"/>
            <w:rFonts w:ascii="Georgia" w:hAnsi="Georgia"/>
          </w:rPr>
          <w:t>частью 2 статьи 13.1 Федерального закона "О международном медицинском кластере и внесении измене</w:t>
        </w:r>
        <w:r>
          <w:rPr>
            <w:rStyle w:val="a4"/>
            <w:rFonts w:ascii="Georgia" w:hAnsi="Georgia"/>
          </w:rPr>
          <w:t>ний в отдельные законодательные акты Российской Федерации"</w:t>
        </w:r>
      </w:hyperlink>
      <w:r>
        <w:rPr>
          <w:rFonts w:ascii="Georgia" w:hAnsi="Georgia"/>
        </w:rPr>
        <w:t>, а также следующие документы (копии документов) и сведения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а) реквизиты документов, подтверждающих наличие у соискателя лицензии на праве собственности или ином законном основании зданий, строений</w:t>
      </w:r>
      <w:r>
        <w:rPr>
          <w:rFonts w:ascii="Georgia" w:hAnsi="Georgia"/>
        </w:rPr>
        <w:t xml:space="preserve">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подлежат </w:t>
      </w:r>
      <w:r>
        <w:rPr>
          <w:rFonts w:ascii="Georgia" w:hAnsi="Georgia"/>
        </w:rPr>
        <w:lastRenderedPageBreak/>
        <w:t>обязательной государств</w:t>
      </w:r>
      <w:r>
        <w:rPr>
          <w:rFonts w:ascii="Georgia" w:hAnsi="Georgia"/>
        </w:rPr>
        <w:t>енной регистрации в соответствии с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</w:t>
      </w:r>
      <w:r>
        <w:rPr>
          <w:rFonts w:ascii="Georgia" w:hAnsi="Georgia"/>
        </w:rPr>
        <w:t>программам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г) реквизиты выданного в </w:t>
      </w:r>
      <w:r>
        <w:rPr>
          <w:rFonts w:ascii="Georgia" w:hAnsi="Georgia"/>
        </w:rPr>
        <w:t>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д) подписанная руководите</w:t>
      </w:r>
      <w:r>
        <w:rPr>
          <w:rFonts w:ascii="Georgia" w:hAnsi="Georgia"/>
        </w:rPr>
        <w:t>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</w:t>
      </w:r>
      <w:r>
        <w:rPr>
          <w:rFonts w:ascii="Georgia" w:hAnsi="Georgia"/>
        </w:rPr>
        <w:t xml:space="preserve"> профессионального обучения, специальных условий для получения образования обучающимися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е) подписанная руководителем организации, осуществляющей образовательную деятельность, справка о наличии условий для функциониро</w:t>
      </w:r>
      <w:r>
        <w:rPr>
          <w:rFonts w:ascii="Georgia" w:hAnsi="Georgia"/>
        </w:rPr>
        <w:t>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</w:t>
      </w:r>
      <w:r>
        <w:rPr>
          <w:rFonts w:ascii="Georgia" w:hAnsi="Georgia"/>
        </w:rPr>
        <w:t>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дистанционных образовательных технологий)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ж) реквизиты выданной в установленном порядке лицензии на проведение работ с использованием сведений, составляющих государственную тайну (для профессиональных образовательных программ, основных программ профессионального обучения, предусматривающих в пер</w:t>
      </w:r>
      <w:r>
        <w:rPr>
          <w:rFonts w:ascii="Georgia" w:hAnsi="Georgia"/>
        </w:rPr>
        <w:t>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 материалов и веществ)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з) копия</w:t>
      </w:r>
      <w:r>
        <w:rPr>
          <w:rFonts w:ascii="Georgia" w:hAnsi="Georgia"/>
        </w:rPr>
        <w:t xml:space="preserve">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и) копия договора, заключенного соискателем лицензии в соответствии с</w:t>
      </w:r>
      <w:r>
        <w:rPr>
          <w:rFonts w:ascii="Georgia" w:hAnsi="Georgia"/>
        </w:rPr>
        <w:t xml:space="preserve"> </w:t>
      </w:r>
      <w:hyperlink r:id="rId76" w:anchor="/document/99/902389617/XA00M6C2MG/" w:history="1">
        <w:r>
          <w:rPr>
            <w:rStyle w:val="a4"/>
            <w:rFonts w:ascii="Georgia" w:hAnsi="Georgia"/>
          </w:rPr>
          <w:t>пунктом 2 части 7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7" w:anchor="/document/99/902389617/XA00MEQ2NA/" w:history="1">
        <w:r>
          <w:rPr>
            <w:rStyle w:val="a4"/>
            <w:rFonts w:ascii="Georgia" w:hAnsi="Georgia"/>
          </w:rPr>
          <w:t>частью 8 статьи 13</w:t>
        </w:r>
      </w:hyperlink>
      <w:r>
        <w:rPr>
          <w:rFonts w:ascii="Georgia" w:hAnsi="Georgia"/>
        </w:rPr>
        <w:t xml:space="preserve"> или</w:t>
      </w:r>
      <w:r>
        <w:rPr>
          <w:rFonts w:ascii="Georgia" w:hAnsi="Georgia"/>
        </w:rPr>
        <w:t xml:space="preserve"> </w:t>
      </w:r>
      <w:hyperlink r:id="rId78" w:anchor="/document/99/902389617/XA00MD42NR/" w:history="1">
        <w:r>
          <w:rPr>
            <w:rStyle w:val="a4"/>
            <w:rFonts w:ascii="Georgia" w:hAnsi="Georgia"/>
          </w:rPr>
          <w:t>частью 5 статьи 82 Федерального закона "Об образовании в Российской Федерации"</w:t>
        </w:r>
      </w:hyperlink>
      <w:r>
        <w:rPr>
          <w:rFonts w:ascii="Georgia" w:hAnsi="Georgia"/>
        </w:rPr>
        <w:t>, подтверждающего наличие условий для реализации образовательных программ (их части) в форме практической подготовки обучающихся (для основных профессиональных образов</w:t>
      </w:r>
      <w:r>
        <w:rPr>
          <w:rFonts w:ascii="Georgia" w:hAnsi="Georgia"/>
        </w:rPr>
        <w:t xml:space="preserve">ательных программ или для основных образовательных программ медицинского и </w:t>
      </w:r>
      <w:r>
        <w:rPr>
          <w:rFonts w:ascii="Georgia" w:hAnsi="Georgia"/>
        </w:rPr>
        <w:lastRenderedPageBreak/>
        <w:t>фармацевтического образования и дополнительных профессиональных программ медицинского и фармацевтического образования)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к) подписанное руководителем организации, осуществляющей обра</w:t>
      </w:r>
      <w:r>
        <w:rPr>
          <w:rFonts w:ascii="Georgia" w:hAnsi="Georgia"/>
        </w:rPr>
        <w:t>зовательную деятельность, гарантийное письмо с обязательством о привлечении им педагогических и (или) научных работников, имеющих профессиональное образование, обладающих соответствующей квалификацией и имеющих стаж работы, необходимый для осуществления об</w:t>
      </w:r>
      <w:r>
        <w:rPr>
          <w:rFonts w:ascii="Georgia" w:hAnsi="Georgia"/>
        </w:rPr>
        <w:t>разовательной деятельности по реализуемым образовательным программам, до начала реализации образовательной программы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л) сведения, подтверждающие соответствие требованиям, предусмотренным</w:t>
      </w:r>
      <w:r>
        <w:rPr>
          <w:rFonts w:ascii="Georgia" w:hAnsi="Georgia"/>
        </w:rPr>
        <w:t xml:space="preserve"> </w:t>
      </w:r>
      <w:hyperlink r:id="rId79" w:anchor="/document/99/9004238/XA00MEQ2O1/" w:history="1">
        <w:r>
          <w:rPr>
            <w:rStyle w:val="a4"/>
            <w:rFonts w:ascii="Georgia" w:hAnsi="Georgia"/>
          </w:rPr>
          <w:t>статьей 15.2 Закона Российской Федерации "О частной детективной и охранной деятельности в Российской Федерации"</w:t>
        </w:r>
      </w:hyperlink>
      <w:r>
        <w:rPr>
          <w:rFonts w:ascii="Georgia" w:hAnsi="Georgia"/>
        </w:rPr>
        <w:t xml:space="preserve"> (для основных программ профессионального обучения для работы в качестве частных детективов, частных охранников и дополнительных професс</w:t>
      </w:r>
      <w:r>
        <w:rPr>
          <w:rFonts w:ascii="Georgia" w:hAnsi="Georgia"/>
        </w:rPr>
        <w:t>иональных программ руководителей частных охранных организаций)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м) сведения, подтверждающие соответствие требованиям, предусмотренным</w:t>
      </w:r>
      <w:r>
        <w:rPr>
          <w:rFonts w:ascii="Georgia" w:hAnsi="Georgia"/>
        </w:rPr>
        <w:t xml:space="preserve"> </w:t>
      </w:r>
      <w:hyperlink r:id="rId80" w:anchor="/document/99/902389617/XA00RPS2P9/" w:history="1">
        <w:r>
          <w:rPr>
            <w:rStyle w:val="a4"/>
            <w:rFonts w:ascii="Georgia" w:hAnsi="Georgia"/>
          </w:rPr>
          <w:t xml:space="preserve">частью 6 статьи 85 Федерального закона "Об </w:t>
        </w:r>
        <w:r>
          <w:rPr>
            <w:rStyle w:val="a4"/>
            <w:rFonts w:ascii="Georgia" w:hAnsi="Georgia"/>
          </w:rPr>
          <w:t>образовании в Российской Федерации"</w:t>
        </w:r>
      </w:hyperlink>
      <w:r>
        <w:rPr>
          <w:rFonts w:ascii="Georgia" w:hAnsi="Georgia"/>
        </w:rPr>
        <w:t xml:space="preserve"> (для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</w:t>
      </w:r>
      <w:r>
        <w:rPr>
          <w:rFonts w:ascii="Georgia" w:hAnsi="Georgia"/>
        </w:rPr>
        <w:t>знодорожного транспорта, непосредственно связанных с движением поездов и маневровой работой)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н) реквизиты выданного в установленном порядке Государственной инспекцией безопасности дорожного движения Министерства внутренних дел Российской Федерации заключе</w:t>
      </w:r>
      <w:r>
        <w:rPr>
          <w:rFonts w:ascii="Georgia" w:hAnsi="Georgia"/>
        </w:rPr>
        <w:t>ния о соответствии учебно-материальной базы установленным требованиям (для основных программ профессионального обучения водителей транспортных средств)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о) копия решения Министерства иностранных дел Российской Федерации о создании специализированного струк</w:t>
      </w:r>
      <w:r>
        <w:rPr>
          <w:rFonts w:ascii="Georgia" w:hAnsi="Georgia"/>
        </w:rPr>
        <w:t>турного образовательного подразделения загранучреждения Министерства иностранных дел Российской Федерации, осуществляющего образовательную деятельность (в случае если в качестве соискателя лицензии выступает загранучреждение Министерства иностранных дел Ро</w:t>
      </w:r>
      <w:r>
        <w:rPr>
          <w:rFonts w:ascii="Georgia" w:hAnsi="Georgia"/>
        </w:rPr>
        <w:t>ссийской Федерации)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п) копия положения о филиале (в случае если соискатель лицензии намерен осуществлять образовательную деятельность в филиале)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р) копия положения о структурном подразделении (в случае если в качестве соискателя лицензии выступает органи</w:t>
      </w:r>
      <w:r>
        <w:rPr>
          <w:rFonts w:ascii="Georgia" w:hAnsi="Georgia"/>
        </w:rPr>
        <w:t>зация, осуществляющая обучение, структурное подразделение которой планирует реализовывать образовательные программы)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с) представление религиозной организации (централизованной религиозной организации) (в случае если соискателем лицензии является образоват</w:t>
      </w:r>
      <w:r>
        <w:rPr>
          <w:rFonts w:ascii="Georgia" w:hAnsi="Georgia"/>
        </w:rPr>
        <w:t>ельная организация, учредителем которой является религиозная организация)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</w:t>
      </w:r>
      <w:r>
        <w:rPr>
          <w:rFonts w:ascii="Georgia" w:hAnsi="Georgia"/>
        </w:rPr>
        <w:t xml:space="preserve">ональные программы и программы профессионального обучения в представлении указывается информация о </w:t>
      </w:r>
      <w:r>
        <w:rPr>
          <w:rFonts w:ascii="Georgia" w:hAnsi="Georgia"/>
        </w:rPr>
        <w:lastRenderedPageBreak/>
        <w:t>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</w:t>
      </w:r>
      <w:r>
        <w:rPr>
          <w:rFonts w:ascii="Georgia" w:hAnsi="Georgia"/>
        </w:rPr>
        <w:t>гиозной организацией на реализацию указанных образовательных программ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т) опись прилагаемых документов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11. Для получения лицензии организации, осуществляющие образовательную деятельность, планирующие реализовывать образовательные программы, содержащие све</w:t>
      </w:r>
      <w:r>
        <w:rPr>
          <w:rFonts w:ascii="Georgia" w:hAnsi="Georgia"/>
        </w:rPr>
        <w:t>дения, составляющие государственную тайну, и находящиеся в ведении федерального органа исполнительной власти в области обеспечения безопасности, федерального органа исполнительной власти, осуществляющего функции по выработке государственной политики, норма</w:t>
      </w:r>
      <w:r>
        <w:rPr>
          <w:rFonts w:ascii="Georgia" w:hAnsi="Georgia"/>
        </w:rPr>
        <w:t xml:space="preserve">тивно-правовому регулированию, контролю и надзору в сфере государственной охраны,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</w:t>
      </w:r>
      <w:r>
        <w:rPr>
          <w:rFonts w:ascii="Georgia" w:hAnsi="Georgia"/>
        </w:rPr>
        <w:t>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органа исполнительной власти, осуществляющего функции по выработ</w:t>
      </w:r>
      <w:r>
        <w:rPr>
          <w:rFonts w:ascii="Georgia" w:hAnsi="Georgia"/>
        </w:rPr>
        <w:t>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вневедомственной охраны, федеральног</w:t>
      </w:r>
      <w:r>
        <w:rPr>
          <w:rFonts w:ascii="Georgia" w:hAnsi="Georgia"/>
        </w:rPr>
        <w:t>о органа исполнительной власти, осуществляющего функции по выработке и реализации государственной политики, нормативно-правовому регулированию, а также по надзору и контролю в области гражданской обороны, защиты населения и территорий от чрезвычайных ситуа</w:t>
      </w:r>
      <w:r>
        <w:rPr>
          <w:rFonts w:ascii="Georgia" w:hAnsi="Georgia"/>
        </w:rPr>
        <w:t>ций природного и техногенного характера, обеспечения пожарной безопасности и безопасности людей на водных объектах, а также иные образовательные организации, реализующие образовательные программы, содержащие сведения, составляющие государственную тайну, пр</w:t>
      </w:r>
      <w:r>
        <w:rPr>
          <w:rFonts w:ascii="Georgia" w:hAnsi="Georgia"/>
        </w:rPr>
        <w:t xml:space="preserve">едставляют в лицензирующий орган заявление, документы (копии документов) и сведения, указанные в </w:t>
      </w:r>
      <w:hyperlink r:id="rId81" w:anchor="/document/99/565837292/XA00MAI2N9/" w:tgtFrame="_self" w:history="1">
        <w:r>
          <w:rPr>
            <w:rStyle w:val="a4"/>
            <w:rFonts w:ascii="Georgia" w:hAnsi="Georgia"/>
          </w:rPr>
          <w:t>подпунктах "б"</w:t>
        </w:r>
      </w:hyperlink>
      <w:r>
        <w:rPr>
          <w:rFonts w:ascii="Georgia" w:hAnsi="Georgia"/>
        </w:rPr>
        <w:t xml:space="preserve">, </w:t>
      </w:r>
      <w:hyperlink r:id="rId82" w:anchor="/document/99/565837292/XA00M3U2MI/" w:tgtFrame="_self" w:history="1">
        <w:r>
          <w:rPr>
            <w:rStyle w:val="a4"/>
            <w:rFonts w:ascii="Georgia" w:hAnsi="Georgia"/>
          </w:rPr>
          <w:t>"ж"</w:t>
        </w:r>
      </w:hyperlink>
      <w:r>
        <w:rPr>
          <w:rFonts w:ascii="Georgia" w:hAnsi="Georgia"/>
        </w:rPr>
        <w:t xml:space="preserve">, </w:t>
      </w:r>
      <w:hyperlink r:id="rId83" w:anchor="/document/99/565837292/XA00M9G2MU/" w:tgtFrame="_self" w:history="1">
        <w:r>
          <w:rPr>
            <w:rStyle w:val="a4"/>
            <w:rFonts w:ascii="Georgia" w:hAnsi="Georgia"/>
          </w:rPr>
          <w:t>"и"</w:t>
        </w:r>
      </w:hyperlink>
      <w:r>
        <w:rPr>
          <w:rFonts w:ascii="Georgia" w:hAnsi="Georgia"/>
        </w:rPr>
        <w:t xml:space="preserve"> - </w:t>
      </w:r>
      <w:hyperlink r:id="rId84" w:anchor="/document/99/565837292/XA00M4E2MK/" w:tgtFrame="_self" w:history="1">
        <w:r>
          <w:rPr>
            <w:rStyle w:val="a4"/>
            <w:rFonts w:ascii="Georgia" w:hAnsi="Georgia"/>
          </w:rPr>
          <w:t>"р"</w:t>
        </w:r>
      </w:hyperlink>
      <w:r>
        <w:rPr>
          <w:rFonts w:ascii="Georgia" w:hAnsi="Georgia"/>
        </w:rPr>
        <w:t xml:space="preserve"> и </w:t>
      </w:r>
      <w:hyperlink r:id="rId85" w:anchor="/document/99/565837292/XA00MA02N0/" w:tgtFrame="_self" w:history="1">
        <w:r>
          <w:rPr>
            <w:rStyle w:val="a4"/>
            <w:rFonts w:ascii="Georgia" w:hAnsi="Georgia"/>
          </w:rPr>
          <w:t>"т" пункта 10 настоящего Положения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Для переоформления лицензии указанные организации, осуществляющие образовательную деятельность, реализующие образовательные программы, содержащие сведен</w:t>
      </w:r>
      <w:r>
        <w:rPr>
          <w:rFonts w:ascii="Georgia" w:hAnsi="Georgia"/>
        </w:rPr>
        <w:t xml:space="preserve">ия, составляющие государственную тайну, представляют в лицензирующий орган заявление, документы (копии документов) и сведения, указанные в </w:t>
      </w:r>
      <w:hyperlink r:id="rId86" w:anchor="/document/99/565837292/XA00M3Q2MG/" w:tgtFrame="_self" w:history="1">
        <w:r>
          <w:rPr>
            <w:rStyle w:val="a4"/>
            <w:rFonts w:ascii="Georgia" w:hAnsi="Georgia"/>
          </w:rPr>
          <w:t>подпунктах "б"</w:t>
        </w:r>
      </w:hyperlink>
      <w:r>
        <w:rPr>
          <w:rFonts w:ascii="Georgia" w:hAnsi="Georgia"/>
        </w:rPr>
        <w:t xml:space="preserve">, </w:t>
      </w:r>
      <w:hyperlink r:id="rId87" w:anchor="/document/99/565837292/XA00M782N0/" w:tgtFrame="_self" w:history="1">
        <w:r>
          <w:rPr>
            <w:rStyle w:val="a4"/>
            <w:rFonts w:ascii="Georgia" w:hAnsi="Georgia"/>
          </w:rPr>
          <w:t>"д"</w:t>
        </w:r>
      </w:hyperlink>
      <w:r>
        <w:rPr>
          <w:rFonts w:ascii="Georgia" w:hAnsi="Georgia"/>
        </w:rPr>
        <w:t xml:space="preserve"> и </w:t>
      </w:r>
      <w:hyperlink r:id="rId88" w:anchor="/document/99/565837292/XA00M2K2M9/" w:tgtFrame="_self" w:history="1">
        <w:r>
          <w:rPr>
            <w:rStyle w:val="a4"/>
            <w:rFonts w:ascii="Georgia" w:hAnsi="Georgia"/>
          </w:rPr>
          <w:t>"з" пункта 13</w:t>
        </w:r>
      </w:hyperlink>
      <w:r>
        <w:rPr>
          <w:rFonts w:ascii="Georgia" w:hAnsi="Georgia"/>
        </w:rPr>
        <w:t xml:space="preserve">, </w:t>
      </w:r>
      <w:hyperlink r:id="rId89" w:anchor="/document/99/565837292/XA00M4A2MI/" w:tgtFrame="_self" w:history="1">
        <w:r>
          <w:rPr>
            <w:rStyle w:val="a4"/>
            <w:rFonts w:ascii="Georgia" w:hAnsi="Georgia"/>
          </w:rPr>
          <w:t>подпунктах "б"</w:t>
        </w:r>
      </w:hyperlink>
      <w:r>
        <w:rPr>
          <w:rFonts w:ascii="Georgia" w:hAnsi="Georgia"/>
        </w:rPr>
        <w:t xml:space="preserve">, </w:t>
      </w:r>
      <w:hyperlink r:id="rId90" w:anchor="/document/99/565837292/XA00M8A2N5/" w:tgtFrame="_self" w:history="1">
        <w:r>
          <w:rPr>
            <w:rStyle w:val="a4"/>
            <w:rFonts w:ascii="Georgia" w:hAnsi="Georgia"/>
          </w:rPr>
          <w:t>"е"</w:t>
        </w:r>
      </w:hyperlink>
      <w:r>
        <w:rPr>
          <w:rFonts w:ascii="Georgia" w:hAnsi="Georgia"/>
        </w:rPr>
        <w:t xml:space="preserve"> - </w:t>
      </w:r>
      <w:hyperlink r:id="rId91" w:anchor="/document/99/565837292/XA00M3M2ME/" w:tgtFrame="_self" w:history="1">
        <w:r>
          <w:rPr>
            <w:rStyle w:val="a4"/>
            <w:rFonts w:ascii="Georgia" w:hAnsi="Georgia"/>
          </w:rPr>
          <w:t>"и"</w:t>
        </w:r>
      </w:hyperlink>
      <w:r>
        <w:rPr>
          <w:rFonts w:ascii="Georgia" w:hAnsi="Georgia"/>
        </w:rPr>
        <w:t xml:space="preserve">, </w:t>
      </w:r>
      <w:hyperlink r:id="rId92" w:anchor="/document/99/565837292/XA00M742MU/" w:tgtFrame="_self" w:history="1">
        <w:r>
          <w:rPr>
            <w:rStyle w:val="a4"/>
            <w:rFonts w:ascii="Georgia" w:hAnsi="Georgia"/>
          </w:rPr>
          <w:t>"м"</w:t>
        </w:r>
      </w:hyperlink>
      <w:r>
        <w:rPr>
          <w:rFonts w:ascii="Georgia" w:hAnsi="Georgia"/>
        </w:rPr>
        <w:t xml:space="preserve">, </w:t>
      </w:r>
      <w:hyperlink r:id="rId93" w:anchor="/document/99/565837292/XA00M7M2N1/" w:tgtFrame="_self" w:history="1">
        <w:r>
          <w:rPr>
            <w:rStyle w:val="a4"/>
            <w:rFonts w:ascii="Georgia" w:hAnsi="Georgia"/>
          </w:rPr>
          <w:t>"н"</w:t>
        </w:r>
      </w:hyperlink>
      <w:r>
        <w:rPr>
          <w:rFonts w:ascii="Georgia" w:hAnsi="Georgia"/>
        </w:rPr>
        <w:t xml:space="preserve"> и </w:t>
      </w:r>
      <w:hyperlink r:id="rId94" w:anchor="/document/99/565837292/XA00M8Q2N7/" w:tgtFrame="_self" w:history="1">
        <w:r>
          <w:rPr>
            <w:rStyle w:val="a4"/>
            <w:rFonts w:ascii="Georgia" w:hAnsi="Georgia"/>
          </w:rPr>
          <w:t>"п" пункта 14</w:t>
        </w:r>
      </w:hyperlink>
      <w:r>
        <w:rPr>
          <w:rFonts w:ascii="Georgia" w:hAnsi="Georgia"/>
        </w:rPr>
        <w:t xml:space="preserve"> и </w:t>
      </w:r>
      <w:hyperlink r:id="rId95" w:anchor="/document/99/565837292/XA00M462MG/" w:tgtFrame="_self" w:history="1">
        <w:r>
          <w:rPr>
            <w:rStyle w:val="a4"/>
            <w:rFonts w:ascii="Georgia" w:hAnsi="Georgia"/>
          </w:rPr>
          <w:t>подпунктах "б"</w:t>
        </w:r>
      </w:hyperlink>
      <w:r>
        <w:rPr>
          <w:rFonts w:ascii="Georgia" w:hAnsi="Georgia"/>
        </w:rPr>
        <w:t xml:space="preserve">, </w:t>
      </w:r>
      <w:hyperlink r:id="rId96" w:anchor="/document/99/565837292/XA00M722MT/" w:tgtFrame="_self" w:history="1">
        <w:r>
          <w:rPr>
            <w:rStyle w:val="a4"/>
            <w:rFonts w:ascii="Georgia" w:hAnsi="Georgia"/>
          </w:rPr>
          <w:t>"г"</w:t>
        </w:r>
      </w:hyperlink>
      <w:r>
        <w:rPr>
          <w:rFonts w:ascii="Georgia" w:hAnsi="Georgia"/>
        </w:rPr>
        <w:t xml:space="preserve">, </w:t>
      </w:r>
      <w:hyperlink r:id="rId97" w:anchor="/document/99/565837292/XA00M9A2N9/" w:tgtFrame="_self" w:history="1">
        <w:r>
          <w:rPr>
            <w:rStyle w:val="a4"/>
            <w:rFonts w:ascii="Georgia" w:hAnsi="Georgia"/>
          </w:rPr>
          <w:t>"з"</w:t>
        </w:r>
      </w:hyperlink>
      <w:r>
        <w:rPr>
          <w:rFonts w:ascii="Georgia" w:hAnsi="Georgia"/>
        </w:rPr>
        <w:t xml:space="preserve"> - </w:t>
      </w:r>
      <w:hyperlink r:id="rId98" w:anchor="/document/99/565837292/XA00MAE2NF/" w:tgtFrame="_self" w:history="1">
        <w:r>
          <w:rPr>
            <w:rStyle w:val="a4"/>
            <w:rFonts w:ascii="Georgia" w:hAnsi="Georgia"/>
          </w:rPr>
          <w:t>"к"</w:t>
        </w:r>
      </w:hyperlink>
      <w:r>
        <w:rPr>
          <w:rFonts w:ascii="Georgia" w:hAnsi="Georgia"/>
        </w:rPr>
        <w:t xml:space="preserve">, </w:t>
      </w:r>
      <w:hyperlink r:id="rId99" w:anchor="/document/99/565837292/XA00MCK2NM/" w:tgtFrame="_self" w:history="1">
        <w:r>
          <w:rPr>
            <w:rStyle w:val="a4"/>
            <w:rFonts w:ascii="Georgia" w:hAnsi="Georgia"/>
          </w:rPr>
          <w:t>"н"</w:t>
        </w:r>
      </w:hyperlink>
      <w:r>
        <w:rPr>
          <w:rFonts w:ascii="Georgia" w:hAnsi="Georgia"/>
        </w:rPr>
        <w:t xml:space="preserve">, </w:t>
      </w:r>
      <w:hyperlink r:id="rId100" w:anchor="/document/99/565837292/XA00MD62NP/" w:tgtFrame="_self" w:history="1">
        <w:r>
          <w:rPr>
            <w:rStyle w:val="a4"/>
            <w:rFonts w:ascii="Georgia" w:hAnsi="Georgia"/>
          </w:rPr>
          <w:t>"о"</w:t>
        </w:r>
      </w:hyperlink>
      <w:r>
        <w:rPr>
          <w:rFonts w:ascii="Georgia" w:hAnsi="Georgia"/>
        </w:rPr>
        <w:t xml:space="preserve"> и </w:t>
      </w:r>
      <w:hyperlink r:id="rId101" w:anchor="/document/99/565837292/XA00MES2O2/" w:tgtFrame="_self" w:history="1">
        <w:r>
          <w:rPr>
            <w:rStyle w:val="a4"/>
            <w:rFonts w:ascii="Georgia" w:hAnsi="Georgia"/>
          </w:rPr>
          <w:t>"с" пункта 15 настоящего Положения.</w:t>
        </w:r>
      </w:hyperlink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Представляемые в л</w:t>
      </w:r>
      <w:r>
        <w:rPr>
          <w:rFonts w:ascii="Georgia" w:hAnsi="Georgia"/>
        </w:rPr>
        <w:t>ицензирующий орган документы (копии документов) не должны содержать сведений, составляющих государственную тайну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12. Для получения лицензий загранучреждениями Министерства иностранных дел Российской Федерации сбор и передачу в лицензирующий орган заявлени</w:t>
      </w:r>
      <w:r>
        <w:rPr>
          <w:rFonts w:ascii="Georgia" w:hAnsi="Georgia"/>
        </w:rPr>
        <w:t>й о предоставлении или переоформлении лицензий и прилагаемых к таким заявлениям документов осуществляет Министерство иностранных дел Российской Федерации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13. При намерении лицензиата осуществлять лицензируемую деятельность по адресу места ее осуществления</w:t>
      </w:r>
      <w:r>
        <w:rPr>
          <w:rFonts w:ascii="Georgia" w:hAnsi="Georgia"/>
        </w:rPr>
        <w:t xml:space="preserve">, не указанному в лицензии, за исключением случая, предусмотренного </w:t>
      </w:r>
      <w:hyperlink r:id="rId102" w:anchor="/document/99/565837292/XA00M362MC/" w:tgtFrame="_self" w:history="1">
        <w:r>
          <w:rPr>
            <w:rStyle w:val="a4"/>
            <w:rFonts w:ascii="Georgia" w:hAnsi="Georgia"/>
          </w:rPr>
          <w:t>пунктом 14 настоящего Положения</w:t>
        </w:r>
      </w:hyperlink>
      <w:r>
        <w:rPr>
          <w:rFonts w:ascii="Georgia" w:hAnsi="Georgia"/>
        </w:rPr>
        <w:t xml:space="preserve">, в заявлении о </w:t>
      </w:r>
      <w:r>
        <w:rPr>
          <w:rFonts w:ascii="Georgia" w:hAnsi="Georgia"/>
        </w:rPr>
        <w:lastRenderedPageBreak/>
        <w:t>переоформлении лицензии, оформленном в соответствии</w:t>
      </w:r>
      <w:r>
        <w:rPr>
          <w:rFonts w:ascii="Georgia" w:hAnsi="Georgia"/>
        </w:rPr>
        <w:t xml:space="preserve"> со</w:t>
      </w:r>
      <w:r>
        <w:rPr>
          <w:rFonts w:ascii="Georgia" w:hAnsi="Georgia"/>
        </w:rPr>
        <w:t xml:space="preserve"> </w:t>
      </w:r>
      <w:hyperlink r:id="rId103" w:anchor="/document/99/902276657/XA00M9S2NC/" w:history="1">
        <w:r>
          <w:rPr>
            <w:rStyle w:val="a4"/>
            <w:rFonts w:ascii="Georgia" w:hAnsi="Georgia"/>
          </w:rPr>
          <w:t>статьей 18 Федерального закона "О лицензировании отдельных видов деятельности"</w:t>
        </w:r>
      </w:hyperlink>
      <w:r>
        <w:rPr>
          <w:rFonts w:ascii="Georgia" w:hAnsi="Georgia"/>
        </w:rPr>
        <w:t>, указывается этот адрес, а также представляются следующие документы (копии документов) и сведе</w:t>
      </w:r>
      <w:r>
        <w:rPr>
          <w:rFonts w:ascii="Georgia" w:hAnsi="Georgia"/>
        </w:rPr>
        <w:t>ния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а) реквизиты документов, подтверждающих наличие у 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не указанных в лицензии, а также копии</w:t>
      </w:r>
      <w:r>
        <w:rPr>
          <w:rFonts w:ascii="Georgia" w:hAnsi="Georgia"/>
        </w:rPr>
        <w:t xml:space="preserve"> правоустанавливающих документов в случае, если права на указанные здания, строения,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деятельности по образовательным программам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в) реквизиты выданного в установленном порядке санитарно-эпидем</w:t>
      </w:r>
      <w:r>
        <w:rPr>
          <w:rFonts w:ascii="Georgia" w:hAnsi="Georgia"/>
        </w:rPr>
        <w:t>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г) подписанная руководителем организации, осуществляющей образо</w:t>
      </w:r>
      <w:r>
        <w:rPr>
          <w:rFonts w:ascii="Georgia" w:hAnsi="Georgia"/>
        </w:rPr>
        <w:t>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</w:t>
      </w:r>
      <w:r>
        <w:rPr>
          <w:rFonts w:ascii="Georgia" w:hAnsi="Georgia"/>
        </w:rPr>
        <w:t>ых условий для получения образования обучающимися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д) копия положения о филиале (в случае если лицензиат намерен осуществлять образовательную деятельность в филиале)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е) копия положения о структурном подразделении (в </w:t>
      </w:r>
      <w:r>
        <w:rPr>
          <w:rFonts w:ascii="Georgia" w:hAnsi="Georgia"/>
        </w:rPr>
        <w:t>случае если в качестве лицензиата выступает организация, осуществляющая обучение, структурное подразделение которой участвует в реализации образовательных программ)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ж) представление религиозной организации (централизованной религиозной организации (в случ</w:t>
      </w:r>
      <w:r>
        <w:rPr>
          <w:rFonts w:ascii="Georgia" w:hAnsi="Georgia"/>
        </w:rPr>
        <w:t>ае если лицензиатом является образовательная организация, учредителем которой является религиозная организация)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 случае намерения духовной образовательной организации реализовывать образовательные программы среднего профессионального образования и высшег</w:t>
      </w:r>
      <w:r>
        <w:rPr>
          <w:rFonts w:ascii="Georgia" w:hAnsi="Georgia"/>
        </w:rPr>
        <w:t>о образования, дополнительные профессиональные программы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</w:t>
      </w:r>
      <w:r>
        <w:rPr>
          <w:rFonts w:ascii="Georgia" w:hAnsi="Georgia"/>
        </w:rPr>
        <w:t xml:space="preserve"> уполномоченного централизованной религиозной организацией на реализацию указанных образовательных программ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з) опись прилагаемых документов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14. В случае если лицензиат намерен осуществлять лицензируемую деятельность в филиале, не указанном в лицензии, в </w:t>
      </w:r>
      <w:r>
        <w:rPr>
          <w:rFonts w:ascii="Georgia" w:hAnsi="Georgia"/>
        </w:rPr>
        <w:t>заявлении о переоформлении лицензии, оформленном в соответствии со</w:t>
      </w:r>
      <w:r>
        <w:rPr>
          <w:rFonts w:ascii="Georgia" w:hAnsi="Georgia"/>
        </w:rPr>
        <w:t xml:space="preserve"> </w:t>
      </w:r>
      <w:hyperlink r:id="rId104" w:anchor="/document/99/902276657/XA00M9S2NC/" w:history="1">
        <w:r>
          <w:rPr>
            <w:rStyle w:val="a4"/>
            <w:rFonts w:ascii="Georgia" w:hAnsi="Georgia"/>
          </w:rPr>
          <w:t>статьей 18 Федерального закона "О лицензировании отдельных видов деятельности"</w:t>
        </w:r>
      </w:hyperlink>
      <w:r>
        <w:rPr>
          <w:rFonts w:ascii="Georgia" w:hAnsi="Georgia"/>
        </w:rPr>
        <w:t xml:space="preserve">, указываются места </w:t>
      </w:r>
      <w:r>
        <w:rPr>
          <w:rFonts w:ascii="Georgia" w:hAnsi="Georgia"/>
        </w:rPr>
        <w:lastRenderedPageBreak/>
        <w:t>осуществлени</w:t>
      </w:r>
      <w:r>
        <w:rPr>
          <w:rFonts w:ascii="Georgia" w:hAnsi="Georgia"/>
        </w:rPr>
        <w:t>я образовательной деятельности, планируемые к реализации образовательные программы, а также представляются следующие документы (копии документов) и сведения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а) реквизиты документов, подтверждающих наличие у лицензиата на праве собственности или ином закон</w:t>
      </w:r>
      <w:r>
        <w:rPr>
          <w:rFonts w:ascii="Georgia" w:hAnsi="Georgia"/>
        </w:rPr>
        <w:t>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строения, сооружения, помещения и сделки с ними не по</w:t>
      </w:r>
      <w:r>
        <w:rPr>
          <w:rFonts w:ascii="Georgia" w:hAnsi="Georgia"/>
        </w:rPr>
        <w:t>длежат обязательной государственной регистрации в соответствии с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б) подписанная руководителем организации, осуществляющей образовательную деятельность, справка о материально-техническом обеспечении образовательной де</w:t>
      </w:r>
      <w:r>
        <w:rPr>
          <w:rFonts w:ascii="Georgia" w:hAnsi="Georgia"/>
        </w:rPr>
        <w:t>ятельности по образовательным программам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</w:t>
      </w:r>
      <w:r>
        <w:rPr>
          <w:rFonts w:ascii="Georgia" w:hAnsi="Georgia"/>
        </w:rPr>
        <w:t>амм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г)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</w:t>
      </w:r>
      <w:r>
        <w:rPr>
          <w:rFonts w:ascii="Georgia" w:hAnsi="Georgia"/>
        </w:rPr>
        <w:t>сти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д)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образовательной организации высшего образования, организации, осуществляющей образовательную деяте</w:t>
      </w:r>
      <w:r>
        <w:rPr>
          <w:rFonts w:ascii="Georgia" w:hAnsi="Georgia"/>
        </w:rPr>
        <w:t>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е) подписанная руководителем организации, осуществляющей образовательную деятельность, справка о н</w:t>
      </w:r>
      <w:r>
        <w:rPr>
          <w:rFonts w:ascii="Georgia" w:hAnsi="Georgia"/>
        </w:rPr>
        <w:t>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</w:t>
      </w:r>
      <w:r>
        <w:rPr>
          <w:rFonts w:ascii="Georgia" w:hAnsi="Georgia"/>
        </w:rPr>
        <w:t>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применением исключительно электронного обучения, дистанционн</w:t>
      </w:r>
      <w:r>
        <w:rPr>
          <w:rFonts w:ascii="Georgia" w:hAnsi="Georgia"/>
        </w:rPr>
        <w:t>ых образовательных технологий)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ж) реквизиты выданной в установленном порядке лицензии на проведение работ с использованием сведений, составляющих государственную тайну, для образовательных программ, содержащих сведения, составляющие государственную тайну </w:t>
      </w:r>
      <w:r>
        <w:rPr>
          <w:rFonts w:ascii="Georgia" w:hAnsi="Georgia"/>
        </w:rPr>
        <w:t>(при наличии), профессиональных образовательных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</w:t>
      </w:r>
      <w:r>
        <w:rPr>
          <w:rFonts w:ascii="Georgia" w:hAnsi="Georgia"/>
        </w:rPr>
        <w:t>етных образцов вооружения, военной и специальной техники, их комплектующих изделий, специальных материалов и веществ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з) копия договора об использовании сетевой формы реализации образовательных программ (при наличии образовательных программ, планируемых к </w:t>
      </w:r>
      <w:r>
        <w:rPr>
          <w:rFonts w:ascii="Georgia" w:hAnsi="Georgia"/>
        </w:rPr>
        <w:t>реализации с использованием сетевой формы)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и) копия договора, заключенного лицензиатом в соответствии с</w:t>
      </w:r>
      <w:r>
        <w:rPr>
          <w:rFonts w:ascii="Georgia" w:hAnsi="Georgia"/>
        </w:rPr>
        <w:t xml:space="preserve"> </w:t>
      </w:r>
      <w:hyperlink r:id="rId105" w:anchor="/document/99/902389617/XA00MEQ2NA/" w:history="1">
        <w:r>
          <w:rPr>
            <w:rStyle w:val="a4"/>
            <w:rFonts w:ascii="Georgia" w:hAnsi="Georgia"/>
          </w:rPr>
          <w:t>частью 8 статьи 13</w:t>
        </w:r>
      </w:hyperlink>
      <w:r>
        <w:rPr>
          <w:rFonts w:ascii="Georgia" w:hAnsi="Georgia"/>
        </w:rPr>
        <w:t xml:space="preserve"> или</w:t>
      </w:r>
      <w:r>
        <w:rPr>
          <w:rFonts w:ascii="Georgia" w:hAnsi="Georgia"/>
        </w:rPr>
        <w:t xml:space="preserve"> </w:t>
      </w:r>
      <w:hyperlink r:id="rId106" w:anchor="/document/99/902389617/XA00MD42NR/" w:history="1">
        <w:r>
          <w:rPr>
            <w:rStyle w:val="a4"/>
            <w:rFonts w:ascii="Georgia" w:hAnsi="Georgia"/>
          </w:rPr>
          <w:t>частью 5 статьи 82 Федерального закона "Об образовании в Российской Федерации"</w:t>
        </w:r>
      </w:hyperlink>
      <w:r>
        <w:rPr>
          <w:rFonts w:ascii="Georgia" w:hAnsi="Georgia"/>
        </w:rPr>
        <w:t>, подтверждающего наличие условий для реализации практической подготовки обучающихся (при наличии основных профессиональных образовательных программ</w:t>
      </w:r>
      <w:r>
        <w:rPr>
          <w:rFonts w:ascii="Georgia" w:hAnsi="Georgia"/>
        </w:rPr>
        <w:t xml:space="preserve"> или основных образовательных программ медицинского и фармацевтического образования и дополнительных профессиональных программ медицинского и фармацевтического образования соответственно)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к) сведения, подтверждающие соответствие требованиям, предусмотренн</w:t>
      </w:r>
      <w:r>
        <w:rPr>
          <w:rFonts w:ascii="Georgia" w:hAnsi="Georgia"/>
        </w:rPr>
        <w:t>ым</w:t>
      </w:r>
      <w:r>
        <w:rPr>
          <w:rFonts w:ascii="Georgia" w:hAnsi="Georgia"/>
        </w:rPr>
        <w:t xml:space="preserve"> </w:t>
      </w:r>
      <w:hyperlink r:id="rId107" w:anchor="/document/99/9004238/XA00MEQ2O1/" w:history="1">
        <w:r>
          <w:rPr>
            <w:rStyle w:val="a4"/>
            <w:rFonts w:ascii="Georgia" w:hAnsi="Georgia"/>
          </w:rPr>
          <w:t>статьей 15.2 Закона Российской Федерации "О частной детективной и охранной деятельности в Российской Федерации"</w:t>
        </w:r>
      </w:hyperlink>
      <w:r>
        <w:rPr>
          <w:rFonts w:ascii="Georgia" w:hAnsi="Georgia"/>
        </w:rPr>
        <w:t xml:space="preserve"> (при наличии основных программ профессионального обучения для ра</w:t>
      </w:r>
      <w:r>
        <w:rPr>
          <w:rFonts w:ascii="Georgia" w:hAnsi="Georgia"/>
        </w:rPr>
        <w:t>боты в качестве частных детективов, частных охранников и дополнительных профессиональных программ руководителей частных охранных организаций)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л) сведения, подтверждающие соответствие требованиям, предусмотренным</w:t>
      </w:r>
      <w:r>
        <w:rPr>
          <w:rFonts w:ascii="Georgia" w:hAnsi="Georgia"/>
        </w:rPr>
        <w:t xml:space="preserve"> </w:t>
      </w:r>
      <w:hyperlink r:id="rId108" w:anchor="/document/99/902389617/XA00RPS2P9/" w:history="1">
        <w:r>
          <w:rPr>
            <w:rStyle w:val="a4"/>
            <w:rFonts w:ascii="Georgia" w:hAnsi="Georgia"/>
          </w:rPr>
          <w:t>частью 6 статьи 85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(при наличии образовательных программ в области подготовки специалистов авиационного персонала гражданской авиации, членов экипажей судов в с</w:t>
      </w:r>
      <w:r>
        <w:rPr>
          <w:rFonts w:ascii="Georgia" w:hAnsi="Georgia"/>
        </w:rPr>
        <w:t>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м) реквизиты выданного в установленном порядке Государственной инспекцией б</w:t>
      </w:r>
      <w:r>
        <w:rPr>
          <w:rFonts w:ascii="Georgia" w:hAnsi="Georgia"/>
        </w:rPr>
        <w:t>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обучения водителей транспортных средств)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н) копия</w:t>
      </w:r>
      <w:r>
        <w:rPr>
          <w:rFonts w:ascii="Georgia" w:hAnsi="Georgia"/>
        </w:rPr>
        <w:t xml:space="preserve"> положения о филиале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о) представление религиозной организации (централизованной религиозной организации) (в случае если лицензиатом является образовательная организация, учредителем которой является религиозная организация)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 случае намерения духовной об</w:t>
      </w:r>
      <w:r>
        <w:rPr>
          <w:rFonts w:ascii="Georgia" w:hAnsi="Georgia"/>
        </w:rPr>
        <w:t>разовательной организации реализовывать образовательные программы среднего профессионального образования и высшего образования, дополнительные профессиональные программы и программы профессионального обучения в представлении указывается информация о наличи</w:t>
      </w:r>
      <w:r>
        <w:rPr>
          <w:rFonts w:ascii="Georgia" w:hAnsi="Georgia"/>
        </w:rPr>
        <w:t>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организацией на реализацию указанных образовательных программ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п) опись прилагаемых документов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5. При намерении лицензиата оказывать образовательные услуги по реализации новых образовательных программ, не указанных в лицензии, в заявлении о переоформлении лицензии, оформленном в соответствии со</w:t>
      </w:r>
      <w:r>
        <w:rPr>
          <w:rFonts w:ascii="Georgia" w:hAnsi="Georgia"/>
        </w:rPr>
        <w:t xml:space="preserve"> </w:t>
      </w:r>
      <w:hyperlink r:id="rId109" w:anchor="/document/99/902276657/XA00M9S2NC/" w:history="1">
        <w:r>
          <w:rPr>
            <w:rStyle w:val="a4"/>
            <w:rFonts w:ascii="Georgia" w:hAnsi="Georgia"/>
          </w:rPr>
          <w:t>статьей 18 Федерального закона "О лицензировании отдельных видов деятельности"</w:t>
        </w:r>
      </w:hyperlink>
      <w:r>
        <w:rPr>
          <w:rFonts w:ascii="Georgia" w:hAnsi="Georgia"/>
        </w:rPr>
        <w:t xml:space="preserve">, </w:t>
      </w:r>
      <w:r>
        <w:rPr>
          <w:rFonts w:ascii="Georgia" w:hAnsi="Georgia"/>
        </w:rPr>
        <w:lastRenderedPageBreak/>
        <w:t>указываются эти образовательные программы, места осуществления образовательной деятельности по реализации этих образовательных программ и представляются следующие документы (копии документов) и сведения</w:t>
      </w:r>
      <w:r>
        <w:rPr>
          <w:rFonts w:ascii="Georgia" w:hAnsi="Georgia"/>
        </w:rPr>
        <w:t>: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а) реквизиты документов, подтверждающих наличие у </w:t>
      </w:r>
      <w:r>
        <w:rPr>
          <w:rFonts w:ascii="Georgia" w:hAnsi="Georgia"/>
        </w:rPr>
        <w:t>лицензиата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правоустанавливающих документов в случае, если права на указанные здания, строе</w:t>
      </w:r>
      <w:r>
        <w:rPr>
          <w:rFonts w:ascii="Georgia" w:hAnsi="Georgia"/>
        </w:rPr>
        <w:t>ния, сооружения, помещения и сделки с ними не подлежат обязательной государственной регистрации в соответствии с законодательством Российской Федерации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б) подписанная руководителем организации, осуществляющей образовательную деятельность, справка о матери</w:t>
      </w:r>
      <w:r>
        <w:rPr>
          <w:rFonts w:ascii="Georgia" w:hAnsi="Georgia"/>
        </w:rPr>
        <w:t>ально-техническом обеспечении образовательной деятельности по образовательным программам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в) подписанная руководителем организации, осуществляющей образовательную деятельность, справка о наличии разработанных и утвержденных организацией, осуществляющей образовательную деятельность, образовательных программ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г) подписанное руководителем организа</w:t>
      </w:r>
      <w:r>
        <w:rPr>
          <w:rFonts w:ascii="Georgia" w:hAnsi="Georgia"/>
        </w:rPr>
        <w:t>ции, осуществляющей образовательную деятельность, гарантийное письмо с обязательством о привлечении им педагогических и научных работников, имеющих профессиональное образование, обладающих соответствующей квалификацией и имеющих стаж работы, необходимый дл</w:t>
      </w:r>
      <w:r>
        <w:rPr>
          <w:rFonts w:ascii="Georgia" w:hAnsi="Georgia"/>
        </w:rPr>
        <w:t>я осуществления образовательной деятельности по реализуемым образовательным программам, до начала реализации образовательной программы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д) подписанные руководителем организации, осуществляющей образовательную деятельность, справка о наличии электронных обр</w:t>
      </w:r>
      <w:r>
        <w:rPr>
          <w:rFonts w:ascii="Georgia" w:hAnsi="Georgia"/>
        </w:rPr>
        <w:t>азовательных и информационных ресурсов, а также справка о наличии условий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</w:t>
      </w:r>
      <w:r>
        <w:rPr>
          <w:rFonts w:ascii="Georgia" w:hAnsi="Georgia"/>
        </w:rPr>
        <w:t>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(при наличии образовательных программ с п</w:t>
      </w:r>
      <w:r>
        <w:rPr>
          <w:rFonts w:ascii="Georgia" w:hAnsi="Georgia"/>
        </w:rPr>
        <w:t>рименением исключительно электронного обучения, дистанционных образовательных технологий)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е) реквизиты выданного в установленном порядке санитарно-эпидемиологического заключения о соответствии санитарным правилам зданий, строений, сооружений, помещений, о</w:t>
      </w:r>
      <w:r>
        <w:rPr>
          <w:rFonts w:ascii="Georgia" w:hAnsi="Georgia"/>
        </w:rPr>
        <w:t>борудования и иного имущества, необходимых для осуществления образовательной деятельности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ж) подписанная руководителем организации, осуществляющей образовательную деятельность, справка о наличии у профессиональной образовательной организации, образователь</w:t>
      </w:r>
      <w:r>
        <w:rPr>
          <w:rFonts w:ascii="Georgia" w:hAnsi="Georgia"/>
        </w:rPr>
        <w:t>ной организации высшего образования,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з) реквизиты</w:t>
      </w:r>
      <w:r>
        <w:rPr>
          <w:rFonts w:ascii="Georgia" w:hAnsi="Georgia"/>
        </w:rPr>
        <w:t xml:space="preserve"> выданной в установленном порядке лицензии на проведение работ с использованием сведений, составляющих государственную тайну, для </w:t>
      </w:r>
      <w:r>
        <w:rPr>
          <w:rFonts w:ascii="Georgia" w:hAnsi="Georgia"/>
        </w:rPr>
        <w:lastRenderedPageBreak/>
        <w:t>образовательных программ, содержащих сведения, составляющие государственную тайну (при наличии), профессиональных образователь</w:t>
      </w:r>
      <w:r>
        <w:rPr>
          <w:rFonts w:ascii="Georgia" w:hAnsi="Georgia"/>
        </w:rPr>
        <w:t>ных программ, основных программ профессионального обучения,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</w:t>
      </w:r>
      <w:r>
        <w:rPr>
          <w:rFonts w:ascii="Georgia" w:hAnsi="Georgia"/>
        </w:rPr>
        <w:t>ьной техники, их комплектующих изделий, специальных материалов и веществ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и) копия договора, заключенного лицензиатом в соответствии с</w:t>
      </w:r>
      <w:r>
        <w:rPr>
          <w:rFonts w:ascii="Georgia" w:hAnsi="Georgia"/>
        </w:rPr>
        <w:t xml:space="preserve"> </w:t>
      </w:r>
      <w:hyperlink r:id="rId110" w:anchor="/document/99/902389617/XA00M6C2MG/" w:history="1">
        <w:r>
          <w:rPr>
            <w:rStyle w:val="a4"/>
            <w:rFonts w:ascii="Georgia" w:hAnsi="Georgia"/>
          </w:rPr>
          <w:t>пунктом 2 части 7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11" w:anchor="/document/99/902389617/XA00MEQ2NA/" w:history="1">
        <w:r>
          <w:rPr>
            <w:rStyle w:val="a4"/>
            <w:rFonts w:ascii="Georgia" w:hAnsi="Georgia"/>
          </w:rPr>
          <w:t>частью 8 статьи 13</w:t>
        </w:r>
      </w:hyperlink>
      <w:r>
        <w:rPr>
          <w:rFonts w:ascii="Georgia" w:hAnsi="Georgia"/>
        </w:rPr>
        <w:t xml:space="preserve"> или</w:t>
      </w:r>
      <w:r>
        <w:rPr>
          <w:rFonts w:ascii="Georgia" w:hAnsi="Georgia"/>
        </w:rPr>
        <w:t xml:space="preserve"> </w:t>
      </w:r>
      <w:hyperlink r:id="rId112" w:anchor="/document/99/902389617/XA00MD42NR/" w:history="1">
        <w:r>
          <w:rPr>
            <w:rStyle w:val="a4"/>
            <w:rFonts w:ascii="Georgia" w:hAnsi="Georgia"/>
          </w:rPr>
          <w:t>частью 5 статьи 82 Федерального закона "Об образовании в Российской Федерации"</w:t>
        </w:r>
      </w:hyperlink>
      <w:r>
        <w:rPr>
          <w:rFonts w:ascii="Georgia" w:hAnsi="Georgia"/>
        </w:rPr>
        <w:t>, подтверждающего на</w:t>
      </w:r>
      <w:r>
        <w:rPr>
          <w:rFonts w:ascii="Georgia" w:hAnsi="Georgia"/>
        </w:rPr>
        <w:t>личие условий для реализации практической подготовки обучающихся (при наличии основных профессиональных образовательных или основных образовательных программ медицинского и фармацевтического образования и дополнительных профессиональных программ медицинско</w:t>
      </w:r>
      <w:r>
        <w:rPr>
          <w:rFonts w:ascii="Georgia" w:hAnsi="Georgia"/>
        </w:rPr>
        <w:t>го и фармацевтического образования соответственно)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к) копия договора об использовании сетевой формы реализации образовательных программ (при наличии образовательных программ, планируемых к реализации с использованием сетевой формы)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л) сведения, подтвержд</w:t>
      </w:r>
      <w:r>
        <w:rPr>
          <w:rFonts w:ascii="Georgia" w:hAnsi="Georgia"/>
        </w:rPr>
        <w:t>ающие соответствие требованиям, предусмотренным</w:t>
      </w:r>
      <w:r>
        <w:rPr>
          <w:rFonts w:ascii="Georgia" w:hAnsi="Georgia"/>
        </w:rPr>
        <w:t xml:space="preserve"> </w:t>
      </w:r>
      <w:hyperlink r:id="rId113" w:anchor="/document/99/9004238/XA00MEQ2O1/" w:history="1">
        <w:r>
          <w:rPr>
            <w:rStyle w:val="a4"/>
            <w:rFonts w:ascii="Georgia" w:hAnsi="Georgia"/>
          </w:rPr>
          <w:t>статьей 15.2 Закона Российской Федерации "О частной детективной и охранной деятельности в Российской Федерации"</w:t>
        </w:r>
      </w:hyperlink>
      <w:r>
        <w:rPr>
          <w:rFonts w:ascii="Georgia" w:hAnsi="Georgia"/>
        </w:rPr>
        <w:t xml:space="preserve"> (при наличии основн</w:t>
      </w:r>
      <w:r>
        <w:rPr>
          <w:rFonts w:ascii="Georgia" w:hAnsi="Georgia"/>
        </w:rPr>
        <w:t>ых программ профессионального обучения для работы в качестве частных детективов, частных охранников и дополнительных профессиональных программ руководителей частных охранных организаций)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м) сведения, подтверждающие соответствие требованиям, предусмотренны</w:t>
      </w:r>
      <w:r>
        <w:rPr>
          <w:rFonts w:ascii="Georgia" w:hAnsi="Georgia"/>
        </w:rPr>
        <w:t>м</w:t>
      </w:r>
      <w:r>
        <w:rPr>
          <w:rFonts w:ascii="Georgia" w:hAnsi="Georgia"/>
        </w:rPr>
        <w:t xml:space="preserve"> </w:t>
      </w:r>
      <w:hyperlink r:id="rId114" w:anchor="/document/99/902389617/XA00RPS2P9/" w:history="1">
        <w:r>
          <w:rPr>
            <w:rStyle w:val="a4"/>
            <w:rFonts w:ascii="Georgia" w:hAnsi="Georgia"/>
          </w:rPr>
          <w:t>частью 6 статьи 85 Федерального закона "Об образовании в Российской Федерации"</w:t>
        </w:r>
      </w:hyperlink>
      <w:r>
        <w:rPr>
          <w:rFonts w:ascii="Georgia" w:hAnsi="Georgia"/>
        </w:rPr>
        <w:t xml:space="preserve"> (при наличии образовательных программ в области подготовки специалистов авиационного персонала г</w:t>
      </w:r>
      <w:r>
        <w:rPr>
          <w:rFonts w:ascii="Georgia" w:hAnsi="Georgia"/>
        </w:rPr>
        <w:t>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н) реквизиты выданного в устан</w:t>
      </w:r>
      <w:r>
        <w:rPr>
          <w:rFonts w:ascii="Georgia" w:hAnsi="Georgia"/>
        </w:rPr>
        <w:t>овленном порядке Государственной инспекцией безопасности дорожного движения Министерства внутренних дел Российской Федерации заключения о соответствии учебно-материальной базы установленным требованиям (при наличии основных программ профессионального обуче</w:t>
      </w:r>
      <w:r>
        <w:rPr>
          <w:rFonts w:ascii="Georgia" w:hAnsi="Georgia"/>
        </w:rPr>
        <w:t>ния водителей транспортных средств)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о) копия положения о филиале (в случае если лицензиат намерен осуществлять образовательную деятельность в филиале)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п) копия положения о структурном подразделении (в случае если в качестве лицензиата выступает организац</w:t>
      </w:r>
      <w:r>
        <w:rPr>
          <w:rFonts w:ascii="Georgia" w:hAnsi="Georgia"/>
        </w:rPr>
        <w:t>ия, осуществляющая обучение, структурное подразделение которой осуществляет реализацию образовательных программ)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р) представление религиозной организации (централизованной религиозной организации) (в случае если лицензиатом является образовательная органи</w:t>
      </w:r>
      <w:r>
        <w:rPr>
          <w:rFonts w:ascii="Georgia" w:hAnsi="Georgia"/>
        </w:rPr>
        <w:t>зация, учредителем которой является религиозная организация)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В случае намерения духовной образовательной организации реализовывать образовательные программы среднего профессионального образования и высшего </w:t>
      </w:r>
      <w:r>
        <w:rPr>
          <w:rFonts w:ascii="Georgia" w:hAnsi="Georgia"/>
        </w:rPr>
        <w:lastRenderedPageBreak/>
        <w:t>образования, дополнительные профессиональные прог</w:t>
      </w:r>
      <w:r>
        <w:rPr>
          <w:rFonts w:ascii="Georgia" w:hAnsi="Georgia"/>
        </w:rPr>
        <w:t>раммы и программы профессионального обучения в представлении указывается информация о наличии согласия соответствующей централизованной религиозной организации либо руководящего или координирующего органа, уполномоченного централизованной религиозной орган</w:t>
      </w:r>
      <w:r>
        <w:rPr>
          <w:rFonts w:ascii="Georgia" w:hAnsi="Georgia"/>
        </w:rPr>
        <w:t>изацией на реализацию указанных образовательных программ</w:t>
      </w:r>
      <w:r>
        <w:rPr>
          <w:rFonts w:ascii="Georgia" w:hAnsi="Georgia"/>
        </w:rPr>
        <w:t>;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с) опись прилагаемых документов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16. Копии документов, предусмотренные </w:t>
      </w:r>
      <w:hyperlink r:id="rId115" w:anchor="/document/99/565837292/XA00MA02N6/" w:tgtFrame="_self" w:history="1">
        <w:r>
          <w:rPr>
            <w:rStyle w:val="a4"/>
            <w:rFonts w:ascii="Georgia" w:hAnsi="Georgia"/>
          </w:rPr>
          <w:t>подпунктами "а"</w:t>
        </w:r>
      </w:hyperlink>
      <w:r>
        <w:rPr>
          <w:rFonts w:ascii="Georgia" w:hAnsi="Georgia"/>
        </w:rPr>
        <w:t xml:space="preserve">, </w:t>
      </w:r>
      <w:hyperlink r:id="rId116" w:anchor="/document/99/565837292/XA00M9G2MU/" w:tgtFrame="_self" w:history="1">
        <w:r>
          <w:rPr>
            <w:rStyle w:val="a4"/>
            <w:rFonts w:ascii="Georgia" w:hAnsi="Georgia"/>
          </w:rPr>
          <w:t>"и"</w:t>
        </w:r>
      </w:hyperlink>
      <w:r>
        <w:rPr>
          <w:rFonts w:ascii="Georgia" w:hAnsi="Georgia"/>
        </w:rPr>
        <w:t xml:space="preserve">, </w:t>
      </w:r>
      <w:hyperlink r:id="rId117" w:anchor="/document/99/565837292/XA00M3S2MH/" w:tgtFrame="_self" w:history="1">
        <w:r>
          <w:rPr>
            <w:rStyle w:val="a4"/>
            <w:rFonts w:ascii="Georgia" w:hAnsi="Georgia"/>
          </w:rPr>
          <w:t>"п"</w:t>
        </w:r>
      </w:hyperlink>
      <w:r>
        <w:rPr>
          <w:rFonts w:ascii="Georgia" w:hAnsi="Georgia"/>
        </w:rPr>
        <w:t xml:space="preserve"> и </w:t>
      </w:r>
      <w:hyperlink r:id="rId118" w:anchor="/document/99/565837292/XA00M4E2MK/" w:tgtFrame="_self" w:history="1">
        <w:r>
          <w:rPr>
            <w:rStyle w:val="a4"/>
            <w:rFonts w:ascii="Georgia" w:hAnsi="Georgia"/>
          </w:rPr>
          <w:t>"р" пункта 10</w:t>
        </w:r>
      </w:hyperlink>
      <w:r>
        <w:rPr>
          <w:rFonts w:ascii="Georgia" w:hAnsi="Georgia"/>
        </w:rPr>
        <w:t xml:space="preserve">, </w:t>
      </w:r>
      <w:hyperlink r:id="rId119" w:anchor="/document/99/565837292/XA00M382MD/" w:tgtFrame="_self" w:history="1">
        <w:r>
          <w:rPr>
            <w:rStyle w:val="a4"/>
            <w:rFonts w:ascii="Georgia" w:hAnsi="Georgia"/>
          </w:rPr>
          <w:t>подпунктами "а"</w:t>
        </w:r>
      </w:hyperlink>
      <w:r>
        <w:rPr>
          <w:rFonts w:ascii="Georgia" w:hAnsi="Georgia"/>
        </w:rPr>
        <w:t xml:space="preserve">, </w:t>
      </w:r>
      <w:hyperlink r:id="rId120" w:anchor="/document/99/565837292/XA00M782N0/" w:tgtFrame="_self" w:history="1">
        <w:r>
          <w:rPr>
            <w:rStyle w:val="a4"/>
            <w:rFonts w:ascii="Georgia" w:hAnsi="Georgia"/>
          </w:rPr>
          <w:t>"д"</w:t>
        </w:r>
      </w:hyperlink>
      <w:r>
        <w:rPr>
          <w:rFonts w:ascii="Georgia" w:hAnsi="Georgia"/>
        </w:rPr>
        <w:t xml:space="preserve"> и </w:t>
      </w:r>
      <w:hyperlink r:id="rId121" w:anchor="/document/99/565837292/XA00MBG2NC/" w:tgtFrame="_self" w:history="1">
        <w:r>
          <w:rPr>
            <w:rStyle w:val="a4"/>
            <w:rFonts w:ascii="Georgia" w:hAnsi="Georgia"/>
          </w:rPr>
          <w:t>"ж" пункта 13</w:t>
        </w:r>
      </w:hyperlink>
      <w:r>
        <w:rPr>
          <w:rFonts w:ascii="Georgia" w:hAnsi="Georgia"/>
        </w:rPr>
        <w:t xml:space="preserve">, </w:t>
      </w:r>
      <w:hyperlink r:id="rId122" w:anchor="/document/99/565837292/XA00M3O2MF/" w:tgtFrame="_self" w:history="1">
        <w:r>
          <w:rPr>
            <w:rStyle w:val="a4"/>
            <w:rFonts w:ascii="Georgia" w:hAnsi="Georgia"/>
          </w:rPr>
          <w:t>подпунктами "а"</w:t>
        </w:r>
      </w:hyperlink>
      <w:r>
        <w:rPr>
          <w:rFonts w:ascii="Georgia" w:hAnsi="Georgia"/>
        </w:rPr>
        <w:t xml:space="preserve">, </w:t>
      </w:r>
      <w:hyperlink r:id="rId123" w:anchor="/document/99/565837292/XA00M342MB/" w:tgtFrame="_self" w:history="1">
        <w:r>
          <w:rPr>
            <w:rStyle w:val="a4"/>
            <w:rFonts w:ascii="Georgia" w:hAnsi="Georgia"/>
          </w:rPr>
          <w:t>"з"</w:t>
        </w:r>
      </w:hyperlink>
      <w:r>
        <w:rPr>
          <w:rFonts w:ascii="Georgia" w:hAnsi="Georgia"/>
        </w:rPr>
        <w:t xml:space="preserve">, </w:t>
      </w:r>
      <w:hyperlink r:id="rId124" w:anchor="/document/99/565837292/XA00M7M2N1/" w:tgtFrame="_self" w:history="1">
        <w:r>
          <w:rPr>
            <w:rStyle w:val="a4"/>
            <w:rFonts w:ascii="Georgia" w:hAnsi="Georgia"/>
          </w:rPr>
          <w:t>"н"</w:t>
        </w:r>
      </w:hyperlink>
      <w:r>
        <w:rPr>
          <w:rFonts w:ascii="Georgia" w:hAnsi="Georgia"/>
        </w:rPr>
        <w:t xml:space="preserve"> и </w:t>
      </w:r>
      <w:hyperlink r:id="rId125" w:anchor="/document/99/565837292/XA00M882N4/" w:tgtFrame="_self" w:history="1">
        <w:r>
          <w:rPr>
            <w:rStyle w:val="a4"/>
            <w:rFonts w:ascii="Georgia" w:hAnsi="Georgia"/>
          </w:rPr>
          <w:t>"о" пункта 14</w:t>
        </w:r>
      </w:hyperlink>
      <w:r>
        <w:rPr>
          <w:rFonts w:ascii="Georgia" w:hAnsi="Georgia"/>
        </w:rPr>
        <w:t xml:space="preserve">, а также </w:t>
      </w:r>
      <w:hyperlink r:id="rId126" w:anchor="/document/99/565837292/XA00M9U2ND/" w:tgtFrame="_self" w:history="1">
        <w:r>
          <w:rPr>
            <w:rStyle w:val="a4"/>
            <w:rFonts w:ascii="Georgia" w:hAnsi="Georgia"/>
          </w:rPr>
          <w:t>подпунктами "а"</w:t>
        </w:r>
      </w:hyperlink>
      <w:r>
        <w:rPr>
          <w:rFonts w:ascii="Georgia" w:hAnsi="Georgia"/>
        </w:rPr>
        <w:t xml:space="preserve">, </w:t>
      </w:r>
      <w:hyperlink r:id="rId127" w:anchor="/document/99/565837292/XA00M9S2NC/" w:tgtFrame="_self" w:history="1">
        <w:r>
          <w:rPr>
            <w:rStyle w:val="a4"/>
            <w:rFonts w:ascii="Georgia" w:hAnsi="Georgia"/>
          </w:rPr>
          <w:t>"и"</w:t>
        </w:r>
      </w:hyperlink>
      <w:r>
        <w:rPr>
          <w:rFonts w:ascii="Georgia" w:hAnsi="Georgia"/>
        </w:rPr>
        <w:t xml:space="preserve">, </w:t>
      </w:r>
      <w:hyperlink r:id="rId128" w:anchor="/document/99/565837292/XA00MAE2NF/" w:tgtFrame="_self" w:history="1">
        <w:r>
          <w:rPr>
            <w:rStyle w:val="a4"/>
            <w:rFonts w:ascii="Georgia" w:hAnsi="Georgia"/>
          </w:rPr>
          <w:t>"к"</w:t>
        </w:r>
      </w:hyperlink>
      <w:r>
        <w:rPr>
          <w:rFonts w:ascii="Georgia" w:hAnsi="Georgia"/>
        </w:rPr>
        <w:t xml:space="preserve">, </w:t>
      </w:r>
      <w:hyperlink r:id="rId129" w:anchor="/document/99/565837292/XA00MD62NP/" w:tgtFrame="_self" w:history="1">
        <w:r>
          <w:rPr>
            <w:rStyle w:val="a4"/>
            <w:rFonts w:ascii="Georgia" w:hAnsi="Georgia"/>
          </w:rPr>
          <w:t>"о"</w:t>
        </w:r>
      </w:hyperlink>
      <w:r>
        <w:rPr>
          <w:rFonts w:ascii="Georgia" w:hAnsi="Georgia"/>
        </w:rPr>
        <w:t xml:space="preserve">, </w:t>
      </w:r>
      <w:hyperlink r:id="rId130" w:anchor="/document/99/565837292/XA00MDO2NS/" w:tgtFrame="_self" w:history="1">
        <w:r>
          <w:rPr>
            <w:rStyle w:val="a4"/>
            <w:rFonts w:ascii="Georgia" w:hAnsi="Georgia"/>
          </w:rPr>
          <w:t>"п"</w:t>
        </w:r>
      </w:hyperlink>
      <w:r>
        <w:rPr>
          <w:rFonts w:ascii="Georgia" w:hAnsi="Georgia"/>
        </w:rPr>
        <w:t xml:space="preserve"> и </w:t>
      </w:r>
      <w:hyperlink r:id="rId131" w:anchor="/document/99/565837292/XA00MEA2NV/" w:tgtFrame="_self" w:history="1">
        <w:r>
          <w:rPr>
            <w:rStyle w:val="a4"/>
            <w:rFonts w:ascii="Georgia" w:hAnsi="Georgia"/>
          </w:rPr>
          <w:t>"р" пункта 15 настоящего Положения</w:t>
        </w:r>
      </w:hyperlink>
      <w:r>
        <w:rPr>
          <w:rFonts w:ascii="Georgia" w:hAnsi="Georgia"/>
        </w:rPr>
        <w:t>, представляются засвидетельствованными в нотариальном порядке или с предъявлением оригинала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Документы, исполненные на иностранном </w:t>
      </w:r>
      <w:r>
        <w:rPr>
          <w:rFonts w:ascii="Georgia" w:hAnsi="Georgia"/>
        </w:rPr>
        <w:t>языке, представляются с заверенным в нотариальном порядке переводом на русский язык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17. При изменении наименований образовательных программ, указанных в лицензии, в целях их приведения в соответствие с перечнями профессий, специальностей и направлений под</w:t>
      </w:r>
      <w:r>
        <w:rPr>
          <w:rFonts w:ascii="Georgia" w:hAnsi="Georgia"/>
        </w:rPr>
        <w:t>готовки, предусмотренными</w:t>
      </w:r>
      <w:r>
        <w:rPr>
          <w:rFonts w:ascii="Georgia" w:hAnsi="Georgia"/>
        </w:rPr>
        <w:t xml:space="preserve"> </w:t>
      </w:r>
      <w:hyperlink r:id="rId132" w:anchor="/document/99/902389617/XA00M8E2N8/" w:history="1">
        <w:r>
          <w:rPr>
            <w:rStyle w:val="a4"/>
            <w:rFonts w:ascii="Georgia" w:hAnsi="Georgia"/>
          </w:rPr>
          <w:t>частью 8 статьи 11 Федерального закона "Об образовании в Российской Федерации"</w:t>
        </w:r>
      </w:hyperlink>
      <w:r>
        <w:rPr>
          <w:rFonts w:ascii="Georgia" w:hAnsi="Georgia"/>
        </w:rPr>
        <w:t>, в заявлении о переоформлении лицензии указываются новое наименование об</w:t>
      </w:r>
      <w:r>
        <w:rPr>
          <w:rFonts w:ascii="Georgia" w:hAnsi="Georgia"/>
        </w:rPr>
        <w:t>разовательной программы и сведения, подтверждающие изменение наименования образовательной программы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18. Представление соискателем лицензии (лицензиатом) заявления и документов, необходимых для получения (переоформления) лицензии, их прием лицензирующим ор</w:t>
      </w:r>
      <w:r>
        <w:rPr>
          <w:rFonts w:ascii="Georgia" w:hAnsi="Georgia"/>
        </w:rPr>
        <w:t>ганом, принятие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 и об аннулировании лицензии, а также форми</w:t>
      </w:r>
      <w:r>
        <w:rPr>
          <w:rFonts w:ascii="Georgia" w:hAnsi="Georgia"/>
        </w:rPr>
        <w:t>рование государственного информационного ресурса, формирование и ведение реестра лицензий и предоставление информации по вопросам лицензирования осуществляются в порядке, установленном</w:t>
      </w:r>
      <w:r>
        <w:rPr>
          <w:rFonts w:ascii="Georgia" w:hAnsi="Georgia"/>
        </w:rPr>
        <w:t xml:space="preserve"> </w:t>
      </w:r>
      <w:hyperlink r:id="rId133" w:anchor="/document/99/902276657/XA00M1S2LR/" w:history="1">
        <w:r>
          <w:rPr>
            <w:rStyle w:val="a4"/>
            <w:rFonts w:ascii="Georgia" w:hAnsi="Georgia"/>
          </w:rPr>
          <w:t>Федеральным законом "О лицензировании отдельных видов деятельности"</w:t>
        </w:r>
      </w:hyperlink>
      <w:r>
        <w:rPr>
          <w:rFonts w:ascii="Georgia" w:hAnsi="Georgia"/>
        </w:rPr>
        <w:t>, с учетом особенностей, установленных</w:t>
      </w:r>
      <w:r>
        <w:rPr>
          <w:rFonts w:ascii="Georgia" w:hAnsi="Georgia"/>
        </w:rPr>
        <w:t xml:space="preserve"> </w:t>
      </w:r>
      <w:hyperlink r:id="rId134" w:anchor="/document/99/902389617/XA00M1S2LR/" w:history="1">
        <w:r>
          <w:rPr>
            <w:rStyle w:val="a4"/>
            <w:rFonts w:ascii="Georgia" w:hAnsi="Georgia"/>
          </w:rPr>
          <w:t>Федеральным законом "Об образовании в Российской Федерации"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19</w:t>
      </w:r>
      <w:r>
        <w:rPr>
          <w:rFonts w:ascii="Georgia" w:hAnsi="Georgia"/>
        </w:rPr>
        <w:t>. Лицензирующий орган принимает решение о возврате лицензиату заявления о переоформлении лицензии и прилагаемых к нему документов с мотивированным обоснованием причин возврата при наличии у лицензиата неисполненного предписания федерального органа исполнит</w:t>
      </w:r>
      <w:r>
        <w:rPr>
          <w:rFonts w:ascii="Georgia" w:hAnsi="Georgia"/>
        </w:rPr>
        <w:t>ельной власти, осуществляющего функции по контролю и надзору в сфере образования, или органа исполнительной власти субъекта Российской Федерации, осуществляющего переданные Российской Федерацией полномочия по государственному контролю (надзору) в сфере обр</w:t>
      </w:r>
      <w:r>
        <w:rPr>
          <w:rFonts w:ascii="Georgia" w:hAnsi="Georgia"/>
        </w:rPr>
        <w:t>азования, при переоформлении лицензии в связи с намерением лицензиата осуществлять образовательную деятельность по адресу места ее осуществления, не указанному в лицензии, с намерением лицензиата осуществлять образовательную деятельность в филиале, не указ</w:t>
      </w:r>
      <w:r>
        <w:rPr>
          <w:rFonts w:ascii="Georgia" w:hAnsi="Georgia"/>
        </w:rPr>
        <w:t>анном в лицензии, а также с намерением лицензиата оказывать образовательные услуги по реализации новых образовательных программ, не указанных в лицензии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20. Лицензионный контроль осуществляется в порядке, предусмотренном</w:t>
      </w:r>
      <w:r>
        <w:rPr>
          <w:rFonts w:ascii="Georgia" w:hAnsi="Georgia"/>
        </w:rPr>
        <w:t xml:space="preserve"> </w:t>
      </w:r>
      <w:hyperlink r:id="rId135" w:anchor="/document/99/902135756/XA00M1S2LR/" w:history="1">
        <w:r>
          <w:rPr>
            <w:rStyle w:val="a4"/>
            <w:rFonts w:ascii="Georgia" w:hAnsi="Georgia"/>
          </w:rPr>
          <w:t xml:space="preserve">Федеральным законом "О защите прав юридических лиц и индивидуальных </w:t>
        </w:r>
        <w:r>
          <w:rPr>
            <w:rStyle w:val="a4"/>
            <w:rFonts w:ascii="Georgia" w:hAnsi="Georgia"/>
          </w:rPr>
          <w:lastRenderedPageBreak/>
          <w:t>предпринимателей при осуществлении государственного контроля (надзора) и муниципального контроля"</w:t>
        </w:r>
      </w:hyperlink>
      <w:r>
        <w:rPr>
          <w:rFonts w:ascii="Georgia" w:hAnsi="Georgia"/>
        </w:rPr>
        <w:t>, с учетом особенностей, установленных</w:t>
      </w:r>
      <w:r>
        <w:rPr>
          <w:rFonts w:ascii="Georgia" w:hAnsi="Georgia"/>
        </w:rPr>
        <w:t xml:space="preserve"> </w:t>
      </w:r>
      <w:hyperlink r:id="rId136" w:anchor="/document/99/902276657/XA00M1S2LR/" w:history="1">
        <w:r>
          <w:rPr>
            <w:rStyle w:val="a4"/>
            <w:rFonts w:ascii="Georgia" w:hAnsi="Georgia"/>
          </w:rPr>
          <w:t>Федеральным законом "О лицензировании отдельных видов деятельности"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Лицензионный контроль в отношении организаций, указанных в </w:t>
      </w:r>
      <w:hyperlink r:id="rId137" w:anchor="/document/99/565837292/XA00MB02NA/" w:tgtFrame="_self" w:history="1">
        <w:r>
          <w:rPr>
            <w:rStyle w:val="a4"/>
            <w:rFonts w:ascii="Georgia" w:hAnsi="Georgia"/>
          </w:rPr>
          <w:t>пункте 11 настоящего Положения</w:t>
        </w:r>
      </w:hyperlink>
      <w:r>
        <w:rPr>
          <w:rFonts w:ascii="Georgia" w:hAnsi="Georgia"/>
        </w:rPr>
        <w:t>, осуществляется с учетом требований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</w:t>
      </w:r>
      <w:r>
        <w:rPr>
          <w:rFonts w:ascii="Georgia" w:hAnsi="Georgia"/>
        </w:rPr>
        <w:t>, содержащие сведения, составляющие государственную тайну, утвержденных</w:t>
      </w:r>
      <w:r>
        <w:rPr>
          <w:rFonts w:ascii="Georgia" w:hAnsi="Georgia"/>
        </w:rPr>
        <w:t xml:space="preserve"> </w:t>
      </w:r>
      <w:hyperlink r:id="rId138" w:anchor="/document/99/499035199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25 июля 2013 г. № 627 "Об утверждении требований к осуществлени</w:t>
        </w:r>
        <w:r>
          <w:rPr>
            <w:rStyle w:val="a4"/>
            <w:rFonts w:ascii="Georgia" w:hAnsi="Georgia"/>
          </w:rPr>
          <w:t>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сведения, составляющие государственную тайну"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По решению лицензирующего органа лицензионный контроль </w:t>
      </w:r>
      <w:r>
        <w:rPr>
          <w:rFonts w:ascii="Georgia" w:hAnsi="Georgia"/>
        </w:rPr>
        <w:t>в отношении филиала организации, осуществляющей образовательную деятельность, и загранучреждения Министерства иностранных дел Российской Федерации, расположенных за пределами территории Российской Федерации, проводится в форме документарной проверки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Лицен</w:t>
      </w:r>
      <w:r>
        <w:rPr>
          <w:rFonts w:ascii="Georgia" w:hAnsi="Georgia"/>
        </w:rPr>
        <w:t>зионный контроль органами исполнительной власти субъектов Российской Федерации, осуществляющими переданные Российской Федерацией полномочия в сфере образования, в отношении соискателя лицензии и лицензиата, имеющих расположенные в других субъектах Российск</w:t>
      </w:r>
      <w:r>
        <w:rPr>
          <w:rFonts w:ascii="Georgia" w:hAnsi="Georgia"/>
        </w:rPr>
        <w:t>ой Федерации филиалы, при предоставлении или переоформлении лицензии осуществляется во взаимодействии с органами исполнительной власти субъектов Российской Федерации, осуществляющими переданные Российской Федерацией полномочия в сфере образования, на терри</w:t>
      </w:r>
      <w:r>
        <w:rPr>
          <w:rFonts w:ascii="Georgia" w:hAnsi="Georgia"/>
        </w:rPr>
        <w:t>ториях которых находятся соответствующие филиалы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21. При проведении проверки сведений, содержащихся в представленных соискателем лицензии (лицензиатом) документах, и соблюдения соискателем лицензии (лицензиатом) лицензионных требований лицензирующий орган</w:t>
      </w:r>
      <w:r>
        <w:rPr>
          <w:rFonts w:ascii="Georgia" w:hAnsi="Georgia"/>
        </w:rPr>
        <w:t xml:space="preserve">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</w:t>
      </w:r>
      <w:r>
        <w:rPr>
          <w:rFonts w:ascii="Georgia" w:hAnsi="Georgia"/>
        </w:rPr>
        <w:t>ганов местного самоуправления либо подведомственных им организаций, в порядке, установленном</w:t>
      </w:r>
      <w:r>
        <w:rPr>
          <w:rFonts w:ascii="Georgia" w:hAnsi="Georgia"/>
        </w:rPr>
        <w:t xml:space="preserve"> </w:t>
      </w:r>
      <w:hyperlink r:id="rId139" w:anchor="/document/99/902228011/XA00M1S2LR/" w:history="1">
        <w:r>
          <w:rPr>
            <w:rStyle w:val="a4"/>
            <w:rFonts w:ascii="Georgia" w:hAnsi="Georgia"/>
          </w:rPr>
          <w:t>Федеральным законом "Об организации предоставления государственных и муниципальных у</w:t>
        </w:r>
        <w:r>
          <w:rPr>
            <w:rStyle w:val="a4"/>
            <w:rFonts w:ascii="Georgia" w:hAnsi="Georgia"/>
          </w:rPr>
          <w:t>слуг"</w:t>
        </w:r>
      </w:hyperlink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22. Информация, предусмотренная</w:t>
      </w:r>
      <w:r>
        <w:rPr>
          <w:rFonts w:ascii="Georgia" w:hAnsi="Georgia"/>
        </w:rPr>
        <w:t xml:space="preserve"> </w:t>
      </w:r>
      <w:hyperlink r:id="rId140" w:anchor="/document/99/902276657/XA00M922NC/" w:history="1">
        <w:r>
          <w:rPr>
            <w:rStyle w:val="a4"/>
            <w:rFonts w:ascii="Georgia" w:hAnsi="Georgia"/>
          </w:rPr>
          <w:t>статьей 21 Федерального закона "О лицензировании отдельных видов деятельности"</w:t>
        </w:r>
      </w:hyperlink>
      <w:r>
        <w:rPr>
          <w:rFonts w:ascii="Georgia" w:hAnsi="Georgia"/>
        </w:rPr>
        <w:t>, размещается лицензирующим органом в информационно-телекомм</w:t>
      </w:r>
      <w:r>
        <w:rPr>
          <w:rFonts w:ascii="Georgia" w:hAnsi="Georgia"/>
        </w:rPr>
        <w:t>уникационной сети "Интернет" в течение 10 дней со дня официального опубликования нормативных правовых актов, устанавливающих обязательные требования к лицензируемому виду деятельности, а также внесения лицензирующим органом изменений в реестр лицензий в св</w:t>
      </w:r>
      <w:r>
        <w:rPr>
          <w:rFonts w:ascii="Georgia" w:hAnsi="Georgia"/>
        </w:rPr>
        <w:t>язи с предоставлением и переоформлением лицензий, приостановлением, возобновлением и прекращением действия, а также аннулированием лицензий</w:t>
      </w:r>
      <w:r>
        <w:rPr>
          <w:rFonts w:ascii="Georgia" w:hAnsi="Georgia"/>
        </w:rPr>
        <w:t>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23. За предоставление или переоформление лицензирующим органом лицензии уплачивается государственная пошлина в разм</w:t>
      </w:r>
      <w:r>
        <w:rPr>
          <w:rFonts w:ascii="Georgia" w:hAnsi="Georgia"/>
        </w:rPr>
        <w:t>ере и порядке, которые установлены законодательством Российской Федерации о налогах и сборах</w:t>
      </w:r>
      <w:r>
        <w:rPr>
          <w:rFonts w:ascii="Georgia" w:hAnsi="Georgia"/>
        </w:rPr>
        <w:t>.</w:t>
      </w:r>
    </w:p>
    <w:p w:rsidR="00000000" w:rsidRDefault="00E33F2D">
      <w:pPr>
        <w:pStyle w:val="align-right"/>
        <w:divId w:val="1333068651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</w:t>
      </w:r>
      <w:r>
        <w:rPr>
          <w:rFonts w:ascii="Georgia" w:hAnsi="Georgia"/>
        </w:rPr>
        <w:br/>
      </w:r>
      <w:r>
        <w:rPr>
          <w:rFonts w:ascii="Georgia" w:hAnsi="Georgia"/>
        </w:rPr>
        <w:t>к Положению о лицензировании</w:t>
      </w:r>
      <w:r>
        <w:rPr>
          <w:rFonts w:ascii="Georgia" w:hAnsi="Georgia"/>
        </w:rPr>
        <w:br/>
      </w:r>
      <w:r>
        <w:rPr>
          <w:rFonts w:ascii="Georgia" w:hAnsi="Georgia"/>
        </w:rPr>
        <w:t>образовательной деятельности</w:t>
      </w:r>
      <w:r>
        <w:rPr>
          <w:rFonts w:ascii="Georgia" w:hAnsi="Georgia"/>
        </w:rPr>
        <w:t xml:space="preserve"> </w:t>
      </w:r>
    </w:p>
    <w:p w:rsidR="00000000" w:rsidRDefault="00E33F2D">
      <w:pPr>
        <w:divId w:val="105650737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Перечень образовательных услуг по реализации образовательных програм</w:t>
      </w:r>
      <w:r>
        <w:rPr>
          <w:rStyle w:val="docsupplement-name"/>
          <w:rFonts w:ascii="Georgia" w:eastAsia="Times New Roman" w:hAnsi="Georgia"/>
        </w:rPr>
        <w:t>м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1. Реализация основной общеобразовательной программы дошкольного образовани</w:t>
      </w:r>
      <w:r>
        <w:rPr>
          <w:rFonts w:ascii="Georgia" w:hAnsi="Georgia"/>
        </w:rPr>
        <w:t>я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2. Реализация основной общеобразовательной программы начального общего образовани</w:t>
      </w:r>
      <w:r>
        <w:rPr>
          <w:rFonts w:ascii="Georgia" w:hAnsi="Georgia"/>
        </w:rPr>
        <w:t>я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3. Реализация основной общеобразовательной программы основного общего образовани</w:t>
      </w:r>
      <w:r>
        <w:rPr>
          <w:rFonts w:ascii="Georgia" w:hAnsi="Georgia"/>
        </w:rPr>
        <w:t>я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 xml:space="preserve">4. Реализация </w:t>
      </w:r>
      <w:r>
        <w:rPr>
          <w:rFonts w:ascii="Georgia" w:hAnsi="Georgia"/>
        </w:rPr>
        <w:t>основной общеобразовательной программы среднего общего образовани</w:t>
      </w:r>
      <w:r>
        <w:rPr>
          <w:rFonts w:ascii="Georgia" w:hAnsi="Georgia"/>
        </w:rPr>
        <w:t>я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5. Реализация основной профессиональной образовательной программы среднего профессионального образования - программы подготовки квалифицированных рабочих, служащих</w:t>
      </w:r>
      <w:r>
        <w:rPr>
          <w:rFonts w:ascii="Georgia" w:hAnsi="Georgia"/>
        </w:rPr>
        <w:t>*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6. Реализация основной п</w:t>
      </w:r>
      <w:r>
        <w:rPr>
          <w:rFonts w:ascii="Georgia" w:hAnsi="Georgia"/>
        </w:rPr>
        <w:t>рофессиональной образовательной программы среднего профессионального образования - программы подготовки специалистов среднего звена</w:t>
      </w:r>
      <w:r>
        <w:rPr>
          <w:rFonts w:ascii="Georgia" w:hAnsi="Georgia"/>
        </w:rPr>
        <w:t>*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7. Реализация основной профессиональной образовательной программы высшего образования - программы бакалавриата</w:t>
      </w:r>
      <w:r>
        <w:rPr>
          <w:rFonts w:ascii="Georgia" w:hAnsi="Georgia"/>
        </w:rPr>
        <w:t>*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8. Реализац</w:t>
      </w:r>
      <w:r>
        <w:rPr>
          <w:rFonts w:ascii="Georgia" w:hAnsi="Georgia"/>
        </w:rPr>
        <w:t>ия основной профессиональной образовательной программы высшего образования - программы специалитета</w:t>
      </w:r>
      <w:r>
        <w:rPr>
          <w:rFonts w:ascii="Georgia" w:hAnsi="Georgia"/>
        </w:rPr>
        <w:t>*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9. Реализация основной профессиональной образовательной программы высшего образования - программы магистратуры</w:t>
      </w:r>
      <w:r>
        <w:rPr>
          <w:rFonts w:ascii="Georgia" w:hAnsi="Georgia"/>
        </w:rPr>
        <w:t>*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10. Реализация основной профессиональной об</w:t>
      </w:r>
      <w:r>
        <w:rPr>
          <w:rFonts w:ascii="Georgia" w:hAnsi="Georgia"/>
        </w:rPr>
        <w:t>разовательной программы высшего образования - программы подготовки научно-педагогических кадров в аспирантуре (адъюнктуре)</w:t>
      </w:r>
      <w:r>
        <w:rPr>
          <w:rFonts w:ascii="Georgia" w:hAnsi="Georgia"/>
        </w:rPr>
        <w:t>*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11. Реализация основной профессиональной образовательной программы высшего образования - программы ординатуры</w:t>
      </w:r>
      <w:r>
        <w:rPr>
          <w:rFonts w:ascii="Georgia" w:hAnsi="Georgia"/>
        </w:rPr>
        <w:t>*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12. Реализация основн</w:t>
      </w:r>
      <w:r>
        <w:rPr>
          <w:rFonts w:ascii="Georgia" w:hAnsi="Georgia"/>
        </w:rPr>
        <w:t>ой профессиональной образовательной программы высшего образования - программы ассистентуры-стажировки</w:t>
      </w:r>
      <w:r>
        <w:rPr>
          <w:rFonts w:ascii="Georgia" w:hAnsi="Georgia"/>
        </w:rPr>
        <w:t>*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13. Реализация основной программы профессионального обучения - программы профессиональной подготовки по профессиям рабочих, должностям служащих</w:t>
      </w:r>
      <w:r>
        <w:rPr>
          <w:rFonts w:ascii="Georgia" w:hAnsi="Georgia"/>
        </w:rPr>
        <w:t>*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14. Реал</w:t>
      </w:r>
      <w:r>
        <w:rPr>
          <w:rFonts w:ascii="Georgia" w:hAnsi="Georgia"/>
        </w:rPr>
        <w:t>изация основной программы профессионального обучения - программы переподготовки рабочих, служащих</w:t>
      </w:r>
      <w:r>
        <w:rPr>
          <w:rFonts w:ascii="Georgia" w:hAnsi="Georgia"/>
        </w:rPr>
        <w:t>*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15. Реализация основной программы профессионального обучения - программы повышения квалификации рабочих, служащих</w:t>
      </w:r>
      <w:r>
        <w:rPr>
          <w:rFonts w:ascii="Georgia" w:hAnsi="Georgia"/>
        </w:rPr>
        <w:t>*</w:t>
      </w:r>
    </w:p>
    <w:p w:rsidR="00000000" w:rsidRDefault="00E33F2D">
      <w:pPr>
        <w:divId w:val="1578204608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Реализация образовательных программ осущ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ествляется в соответствии с перечнями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утверждаемыми в 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lastRenderedPageBreak/>
        <w:t>зависимости от вида образовательной пр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ограммы Министерством науки и высшего образования Российской Федерации или Министерством просвещения Российской Федерации.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16. Реализация дополнительных общеобразовательных программ - дополнительных общеразвивающих програм</w:t>
      </w:r>
      <w:r>
        <w:rPr>
          <w:rFonts w:ascii="Georgia" w:hAnsi="Georgia"/>
        </w:rPr>
        <w:t>м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17. Реализация дополнительных общеобразовательных программ - дополнительных предпрофессиональных програм</w:t>
      </w:r>
      <w:r>
        <w:rPr>
          <w:rFonts w:ascii="Georgia" w:hAnsi="Georgia"/>
        </w:rPr>
        <w:t>м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18. Реализация дополнительных профессиональных программ - программ повышения квалификаци</w:t>
      </w:r>
      <w:r>
        <w:rPr>
          <w:rFonts w:ascii="Georgia" w:hAnsi="Georgia"/>
        </w:rPr>
        <w:t>и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19. Реализация дополнительных профессиональных программ - пр</w:t>
      </w:r>
      <w:r>
        <w:rPr>
          <w:rFonts w:ascii="Georgia" w:hAnsi="Georgia"/>
        </w:rPr>
        <w:t>ограмм профессиональной переподготовк</w:t>
      </w:r>
      <w:r>
        <w:rPr>
          <w:rFonts w:ascii="Georgia" w:hAnsi="Georgia"/>
        </w:rPr>
        <w:t>и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t>20. Реализация образовательных программ, направленных на подготовку служителей и религиозного персонала религиозных организаци</w:t>
      </w:r>
      <w:r>
        <w:rPr>
          <w:rFonts w:ascii="Georgia" w:hAnsi="Georgia"/>
        </w:rPr>
        <w:t>й</w:t>
      </w:r>
    </w:p>
    <w:p w:rsidR="00000000" w:rsidRDefault="00E33F2D">
      <w:pPr>
        <w:spacing w:after="223"/>
        <w:jc w:val="both"/>
        <w:divId w:val="1333068651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E33F2D" w:rsidRDefault="00E33F2D">
      <w:pPr>
        <w:divId w:val="149988063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«Образование»</w:t>
      </w:r>
      <w:r>
        <w:rPr>
          <w:rFonts w:ascii="Arial" w:eastAsia="Times New Roman" w:hAnsi="Arial" w:cs="Arial"/>
          <w:sz w:val="20"/>
          <w:szCs w:val="20"/>
        </w:rPr>
        <w:br/>
        <w:t>https://vip.1obraz.ru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</w:t>
      </w:r>
      <w:r>
        <w:rPr>
          <w:rFonts w:ascii="Arial" w:eastAsia="Times New Roman" w:hAnsi="Arial" w:cs="Arial"/>
          <w:sz w:val="20"/>
          <w:szCs w:val="20"/>
        </w:rPr>
        <w:t>ия: 20.02.2021</w:t>
      </w:r>
    </w:p>
    <w:sectPr w:rsidR="00E3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B7D8A"/>
    <w:rsid w:val="00BB7D8A"/>
    <w:rsid w:val="00E3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89003-D9CF-47D2-9217-607C1239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untyped-name">
    <w:name w:val="doc__untyped-name"/>
    <w:basedOn w:val="a0"/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35761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651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9610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398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4608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8063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obraz.ru/" TargetMode="External"/><Relationship Id="rId117" Type="http://schemas.openxmlformats.org/officeDocument/2006/relationships/hyperlink" Target="https://vip.1obraz.ru/" TargetMode="External"/><Relationship Id="rId21" Type="http://schemas.openxmlformats.org/officeDocument/2006/relationships/hyperlink" Target="https://vip.1obraz.ru/" TargetMode="External"/><Relationship Id="rId42" Type="http://schemas.openxmlformats.org/officeDocument/2006/relationships/hyperlink" Target="https://vip.1obraz.ru/" TargetMode="External"/><Relationship Id="rId47" Type="http://schemas.openxmlformats.org/officeDocument/2006/relationships/hyperlink" Target="https://vip.1obraz.ru/" TargetMode="External"/><Relationship Id="rId63" Type="http://schemas.openxmlformats.org/officeDocument/2006/relationships/hyperlink" Target="https://vip.1obraz.ru/" TargetMode="External"/><Relationship Id="rId68" Type="http://schemas.openxmlformats.org/officeDocument/2006/relationships/hyperlink" Target="https://vip.1obraz.ru/" TargetMode="External"/><Relationship Id="rId84" Type="http://schemas.openxmlformats.org/officeDocument/2006/relationships/hyperlink" Target="https://vip.1obraz.ru/" TargetMode="External"/><Relationship Id="rId89" Type="http://schemas.openxmlformats.org/officeDocument/2006/relationships/hyperlink" Target="https://vip.1obraz.ru/" TargetMode="External"/><Relationship Id="rId112" Type="http://schemas.openxmlformats.org/officeDocument/2006/relationships/hyperlink" Target="https://vip.1obraz.ru/" TargetMode="External"/><Relationship Id="rId133" Type="http://schemas.openxmlformats.org/officeDocument/2006/relationships/hyperlink" Target="https://vip.1obraz.ru/" TargetMode="External"/><Relationship Id="rId138" Type="http://schemas.openxmlformats.org/officeDocument/2006/relationships/hyperlink" Target="https://vip.1obraz.ru/" TargetMode="External"/><Relationship Id="rId16" Type="http://schemas.openxmlformats.org/officeDocument/2006/relationships/hyperlink" Target="https://vip.1obraz.ru/" TargetMode="External"/><Relationship Id="rId107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32" Type="http://schemas.openxmlformats.org/officeDocument/2006/relationships/hyperlink" Target="https://vip.1obraz.ru/" TargetMode="External"/><Relationship Id="rId37" Type="http://schemas.openxmlformats.org/officeDocument/2006/relationships/hyperlink" Target="https://vip.1obraz.ru/" TargetMode="External"/><Relationship Id="rId53" Type="http://schemas.openxmlformats.org/officeDocument/2006/relationships/hyperlink" Target="https://vip.1obraz.ru/" TargetMode="External"/><Relationship Id="rId58" Type="http://schemas.openxmlformats.org/officeDocument/2006/relationships/hyperlink" Target="https://vip.1obraz.ru/" TargetMode="External"/><Relationship Id="rId74" Type="http://schemas.openxmlformats.org/officeDocument/2006/relationships/hyperlink" Target="https://vip.1obraz.ru/" TargetMode="External"/><Relationship Id="rId79" Type="http://schemas.openxmlformats.org/officeDocument/2006/relationships/hyperlink" Target="https://vip.1obraz.ru/" TargetMode="External"/><Relationship Id="rId102" Type="http://schemas.openxmlformats.org/officeDocument/2006/relationships/hyperlink" Target="https://vip.1obraz.ru/" TargetMode="External"/><Relationship Id="rId123" Type="http://schemas.openxmlformats.org/officeDocument/2006/relationships/hyperlink" Target="https://vip.1obraz.ru/" TargetMode="External"/><Relationship Id="rId128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90" Type="http://schemas.openxmlformats.org/officeDocument/2006/relationships/hyperlink" Target="https://vip.1obraz.ru/" TargetMode="External"/><Relationship Id="rId95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43" Type="http://schemas.openxmlformats.org/officeDocument/2006/relationships/hyperlink" Target="https://vip.1obraz.ru/" TargetMode="External"/><Relationship Id="rId48" Type="http://schemas.openxmlformats.org/officeDocument/2006/relationships/hyperlink" Target="https://vip.1obraz.ru/" TargetMode="External"/><Relationship Id="rId64" Type="http://schemas.openxmlformats.org/officeDocument/2006/relationships/hyperlink" Target="https://vip.1obraz.ru/" TargetMode="External"/><Relationship Id="rId69" Type="http://schemas.openxmlformats.org/officeDocument/2006/relationships/hyperlink" Target="https://vip.1obraz.ru/" TargetMode="External"/><Relationship Id="rId113" Type="http://schemas.openxmlformats.org/officeDocument/2006/relationships/hyperlink" Target="https://vip.1obraz.ru/" TargetMode="External"/><Relationship Id="rId118" Type="http://schemas.openxmlformats.org/officeDocument/2006/relationships/hyperlink" Target="https://vip.1obraz.ru/" TargetMode="External"/><Relationship Id="rId134" Type="http://schemas.openxmlformats.org/officeDocument/2006/relationships/hyperlink" Target="https://vip.1obraz.ru/" TargetMode="External"/><Relationship Id="rId139" Type="http://schemas.openxmlformats.org/officeDocument/2006/relationships/hyperlink" Target="https://vip.1obraz.ru/" TargetMode="External"/><Relationship Id="rId8" Type="http://schemas.openxmlformats.org/officeDocument/2006/relationships/hyperlink" Target="https://vip.1obraz.ru/" TargetMode="External"/><Relationship Id="rId51" Type="http://schemas.openxmlformats.org/officeDocument/2006/relationships/hyperlink" Target="https://vip.1obraz.ru/" TargetMode="External"/><Relationship Id="rId72" Type="http://schemas.openxmlformats.org/officeDocument/2006/relationships/hyperlink" Target="https://vip.1obraz.ru/" TargetMode="External"/><Relationship Id="rId80" Type="http://schemas.openxmlformats.org/officeDocument/2006/relationships/hyperlink" Target="https://vip.1obraz.ru/" TargetMode="External"/><Relationship Id="rId85" Type="http://schemas.openxmlformats.org/officeDocument/2006/relationships/hyperlink" Target="https://vip.1obraz.ru/" TargetMode="External"/><Relationship Id="rId93" Type="http://schemas.openxmlformats.org/officeDocument/2006/relationships/hyperlink" Target="https://vip.1obraz.ru/" TargetMode="External"/><Relationship Id="rId98" Type="http://schemas.openxmlformats.org/officeDocument/2006/relationships/hyperlink" Target="https://vip.1obraz.ru/" TargetMode="External"/><Relationship Id="rId121" Type="http://schemas.openxmlformats.org/officeDocument/2006/relationships/hyperlink" Target="https://vip.1obraz.ru/" TargetMode="External"/><Relationship Id="rId14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vip.1obraz.ru/" TargetMode="External"/><Relationship Id="rId17" Type="http://schemas.openxmlformats.org/officeDocument/2006/relationships/hyperlink" Target="https://vip.1obraz.ru/" TargetMode="External"/><Relationship Id="rId25" Type="http://schemas.openxmlformats.org/officeDocument/2006/relationships/hyperlink" Target="https://vip.1obraz.ru/" TargetMode="External"/><Relationship Id="rId33" Type="http://schemas.openxmlformats.org/officeDocument/2006/relationships/hyperlink" Target="https://vip.1obraz.ru/" TargetMode="External"/><Relationship Id="rId38" Type="http://schemas.openxmlformats.org/officeDocument/2006/relationships/hyperlink" Target="https://vip.1obraz.ru/" TargetMode="External"/><Relationship Id="rId46" Type="http://schemas.openxmlformats.org/officeDocument/2006/relationships/hyperlink" Target="https://vip.1obraz.ru/" TargetMode="External"/><Relationship Id="rId59" Type="http://schemas.openxmlformats.org/officeDocument/2006/relationships/hyperlink" Target="https://vip.1obraz.ru/" TargetMode="External"/><Relationship Id="rId67" Type="http://schemas.openxmlformats.org/officeDocument/2006/relationships/hyperlink" Target="https://vip.1obraz.ru/" TargetMode="External"/><Relationship Id="rId103" Type="http://schemas.openxmlformats.org/officeDocument/2006/relationships/hyperlink" Target="https://vip.1obraz.ru/" TargetMode="External"/><Relationship Id="rId108" Type="http://schemas.openxmlformats.org/officeDocument/2006/relationships/hyperlink" Target="https://vip.1obraz.ru/" TargetMode="External"/><Relationship Id="rId116" Type="http://schemas.openxmlformats.org/officeDocument/2006/relationships/hyperlink" Target="https://vip.1obraz.ru/" TargetMode="External"/><Relationship Id="rId124" Type="http://schemas.openxmlformats.org/officeDocument/2006/relationships/hyperlink" Target="https://vip.1obraz.ru/" TargetMode="External"/><Relationship Id="rId129" Type="http://schemas.openxmlformats.org/officeDocument/2006/relationships/hyperlink" Target="https://vip.1obraz.ru/" TargetMode="External"/><Relationship Id="rId137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41" Type="http://schemas.openxmlformats.org/officeDocument/2006/relationships/hyperlink" Target="https://vip.1obraz.ru/" TargetMode="External"/><Relationship Id="rId54" Type="http://schemas.openxmlformats.org/officeDocument/2006/relationships/hyperlink" Target="https://vip.1obraz.ru/" TargetMode="External"/><Relationship Id="rId62" Type="http://schemas.openxmlformats.org/officeDocument/2006/relationships/hyperlink" Target="https://vip.1obraz.ru/" TargetMode="External"/><Relationship Id="rId70" Type="http://schemas.openxmlformats.org/officeDocument/2006/relationships/hyperlink" Target="https://vip.1obraz.ru/" TargetMode="External"/><Relationship Id="rId75" Type="http://schemas.openxmlformats.org/officeDocument/2006/relationships/hyperlink" Target="https://vip.1obraz.ru/" TargetMode="External"/><Relationship Id="rId83" Type="http://schemas.openxmlformats.org/officeDocument/2006/relationships/hyperlink" Target="https://vip.1obraz.ru/" TargetMode="External"/><Relationship Id="rId88" Type="http://schemas.openxmlformats.org/officeDocument/2006/relationships/hyperlink" Target="https://vip.1obraz.ru/" TargetMode="External"/><Relationship Id="rId91" Type="http://schemas.openxmlformats.org/officeDocument/2006/relationships/hyperlink" Target="https://vip.1obraz.ru/" TargetMode="External"/><Relationship Id="rId96" Type="http://schemas.openxmlformats.org/officeDocument/2006/relationships/hyperlink" Target="https://vip.1obraz.ru/" TargetMode="External"/><Relationship Id="rId111" Type="http://schemas.openxmlformats.org/officeDocument/2006/relationships/hyperlink" Target="https://vip.1obraz.ru/" TargetMode="External"/><Relationship Id="rId132" Type="http://schemas.openxmlformats.org/officeDocument/2006/relationships/hyperlink" Target="https://vip.1obraz.ru/" TargetMode="External"/><Relationship Id="rId140" Type="http://schemas.openxmlformats.org/officeDocument/2006/relationships/hyperlink" Target="https://vip.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36" Type="http://schemas.openxmlformats.org/officeDocument/2006/relationships/hyperlink" Target="https://vip.1obraz.ru/" TargetMode="External"/><Relationship Id="rId49" Type="http://schemas.openxmlformats.org/officeDocument/2006/relationships/hyperlink" Target="https://vip.1obraz.ru/" TargetMode="External"/><Relationship Id="rId57" Type="http://schemas.openxmlformats.org/officeDocument/2006/relationships/hyperlink" Target="https://vip.1obraz.ru/" TargetMode="External"/><Relationship Id="rId106" Type="http://schemas.openxmlformats.org/officeDocument/2006/relationships/hyperlink" Target="https://vip.1obraz.ru/" TargetMode="External"/><Relationship Id="rId114" Type="http://schemas.openxmlformats.org/officeDocument/2006/relationships/hyperlink" Target="https://vip.1obraz.ru/" TargetMode="External"/><Relationship Id="rId119" Type="http://schemas.openxmlformats.org/officeDocument/2006/relationships/hyperlink" Target="https://vip.1obraz.ru/" TargetMode="External"/><Relationship Id="rId127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31" Type="http://schemas.openxmlformats.org/officeDocument/2006/relationships/hyperlink" Target="https://vip.1obraz.ru/" TargetMode="External"/><Relationship Id="rId44" Type="http://schemas.openxmlformats.org/officeDocument/2006/relationships/hyperlink" Target="https://vip.1obraz.ru/" TargetMode="External"/><Relationship Id="rId52" Type="http://schemas.openxmlformats.org/officeDocument/2006/relationships/hyperlink" Target="https://vip.1obraz.ru/" TargetMode="External"/><Relationship Id="rId60" Type="http://schemas.openxmlformats.org/officeDocument/2006/relationships/hyperlink" Target="https://vip.1obraz.ru/" TargetMode="External"/><Relationship Id="rId65" Type="http://schemas.openxmlformats.org/officeDocument/2006/relationships/hyperlink" Target="https://vip.1obraz.ru/" TargetMode="External"/><Relationship Id="rId73" Type="http://schemas.openxmlformats.org/officeDocument/2006/relationships/hyperlink" Target="https://vip.1obraz.ru/" TargetMode="External"/><Relationship Id="rId78" Type="http://schemas.openxmlformats.org/officeDocument/2006/relationships/hyperlink" Target="https://vip.1obraz.ru/" TargetMode="External"/><Relationship Id="rId81" Type="http://schemas.openxmlformats.org/officeDocument/2006/relationships/hyperlink" Target="https://vip.1obraz.ru/" TargetMode="External"/><Relationship Id="rId86" Type="http://schemas.openxmlformats.org/officeDocument/2006/relationships/hyperlink" Target="https://vip.1obraz.ru/" TargetMode="External"/><Relationship Id="rId94" Type="http://schemas.openxmlformats.org/officeDocument/2006/relationships/hyperlink" Target="https://vip.1obraz.ru/" TargetMode="External"/><Relationship Id="rId99" Type="http://schemas.openxmlformats.org/officeDocument/2006/relationships/hyperlink" Target="https://vip.1obraz.ru/" TargetMode="External"/><Relationship Id="rId101" Type="http://schemas.openxmlformats.org/officeDocument/2006/relationships/hyperlink" Target="https://vip.1obraz.ru/" TargetMode="External"/><Relationship Id="rId122" Type="http://schemas.openxmlformats.org/officeDocument/2006/relationships/hyperlink" Target="https://vip.1obraz.ru/" TargetMode="External"/><Relationship Id="rId130" Type="http://schemas.openxmlformats.org/officeDocument/2006/relationships/hyperlink" Target="https://vip.1obraz.ru/" TargetMode="External"/><Relationship Id="rId13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Relationship Id="rId9" Type="http://schemas.openxmlformats.org/officeDocument/2006/relationships/hyperlink" Target="https://vip.1obraz.ru/" TargetMode="External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39" Type="http://schemas.openxmlformats.org/officeDocument/2006/relationships/hyperlink" Target="https://vip.1obraz.ru/" TargetMode="External"/><Relationship Id="rId109" Type="http://schemas.openxmlformats.org/officeDocument/2006/relationships/hyperlink" Target="https://vip.1obraz.ru/" TargetMode="External"/><Relationship Id="rId34" Type="http://schemas.openxmlformats.org/officeDocument/2006/relationships/hyperlink" Target="https://vip.1obraz.ru/" TargetMode="External"/><Relationship Id="rId50" Type="http://schemas.openxmlformats.org/officeDocument/2006/relationships/hyperlink" Target="https://vip.1obraz.ru/" TargetMode="External"/><Relationship Id="rId55" Type="http://schemas.openxmlformats.org/officeDocument/2006/relationships/hyperlink" Target="https://vip.1obraz.ru/" TargetMode="External"/><Relationship Id="rId76" Type="http://schemas.openxmlformats.org/officeDocument/2006/relationships/hyperlink" Target="https://vip.1obraz.ru/" TargetMode="External"/><Relationship Id="rId97" Type="http://schemas.openxmlformats.org/officeDocument/2006/relationships/hyperlink" Target="https://vip.1obraz.ru/" TargetMode="External"/><Relationship Id="rId104" Type="http://schemas.openxmlformats.org/officeDocument/2006/relationships/hyperlink" Target="https://vip.1obraz.ru/" TargetMode="External"/><Relationship Id="rId120" Type="http://schemas.openxmlformats.org/officeDocument/2006/relationships/hyperlink" Target="https://vip.1obraz.ru/" TargetMode="External"/><Relationship Id="rId125" Type="http://schemas.openxmlformats.org/officeDocument/2006/relationships/hyperlink" Target="https://vip.1obraz.ru/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vip.1obraz.ru/" TargetMode="External"/><Relationship Id="rId71" Type="http://schemas.openxmlformats.org/officeDocument/2006/relationships/hyperlink" Target="https://vip.1obraz.ru/" TargetMode="External"/><Relationship Id="rId9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40" Type="http://schemas.openxmlformats.org/officeDocument/2006/relationships/hyperlink" Target="https://vip.1obraz.ru/" TargetMode="External"/><Relationship Id="rId45" Type="http://schemas.openxmlformats.org/officeDocument/2006/relationships/hyperlink" Target="https://vip.1obraz.ru/" TargetMode="External"/><Relationship Id="rId66" Type="http://schemas.openxmlformats.org/officeDocument/2006/relationships/hyperlink" Target="https://vip.1obraz.ru/" TargetMode="External"/><Relationship Id="rId87" Type="http://schemas.openxmlformats.org/officeDocument/2006/relationships/hyperlink" Target="https://vip.1obraz.ru/" TargetMode="External"/><Relationship Id="rId110" Type="http://schemas.openxmlformats.org/officeDocument/2006/relationships/hyperlink" Target="https://vip.1obraz.ru/" TargetMode="External"/><Relationship Id="rId115" Type="http://schemas.openxmlformats.org/officeDocument/2006/relationships/hyperlink" Target="https://vip.1obraz.ru/" TargetMode="External"/><Relationship Id="rId131" Type="http://schemas.openxmlformats.org/officeDocument/2006/relationships/hyperlink" Target="https://vip.1obraz.ru/" TargetMode="External"/><Relationship Id="rId136" Type="http://schemas.openxmlformats.org/officeDocument/2006/relationships/hyperlink" Target="https://vip.1obraz.ru/" TargetMode="External"/><Relationship Id="rId61" Type="http://schemas.openxmlformats.org/officeDocument/2006/relationships/hyperlink" Target="https://vip.1obraz.ru/" TargetMode="External"/><Relationship Id="rId82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14" Type="http://schemas.openxmlformats.org/officeDocument/2006/relationships/hyperlink" Target="https://vip.1obraz.ru/" TargetMode="External"/><Relationship Id="rId30" Type="http://schemas.openxmlformats.org/officeDocument/2006/relationships/hyperlink" Target="https://vip.1obraz.ru/" TargetMode="External"/><Relationship Id="rId35" Type="http://schemas.openxmlformats.org/officeDocument/2006/relationships/hyperlink" Target="https://vip.1obraz.ru/" TargetMode="External"/><Relationship Id="rId56" Type="http://schemas.openxmlformats.org/officeDocument/2006/relationships/hyperlink" Target="https://vip.1obraz.ru/" TargetMode="External"/><Relationship Id="rId77" Type="http://schemas.openxmlformats.org/officeDocument/2006/relationships/hyperlink" Target="https://vip.1obraz.ru/" TargetMode="External"/><Relationship Id="rId100" Type="http://schemas.openxmlformats.org/officeDocument/2006/relationships/hyperlink" Target="https://vip.1obraz.ru/" TargetMode="External"/><Relationship Id="rId105" Type="http://schemas.openxmlformats.org/officeDocument/2006/relationships/hyperlink" Target="https://vip.1obraz.ru/" TargetMode="External"/><Relationship Id="rId126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9921</Words>
  <Characters>56550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Peery</dc:creator>
  <cp:keywords/>
  <dc:description/>
  <cp:lastModifiedBy>Peery</cp:lastModifiedBy>
  <cp:revision>2</cp:revision>
  <dcterms:created xsi:type="dcterms:W3CDTF">2021-04-04T12:08:00Z</dcterms:created>
  <dcterms:modified xsi:type="dcterms:W3CDTF">2021-04-04T12:08:00Z</dcterms:modified>
</cp:coreProperties>
</file>