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2B" w:rsidRDefault="00734A2B" w:rsidP="00B04011">
      <w:pPr>
        <w:pStyle w:val="a4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>
        <w:rPr>
          <w:rFonts w:ascii="Times New Roman" w:hAnsi="Times New Roman"/>
          <w:b/>
          <w:color w:val="002060"/>
          <w:sz w:val="28"/>
          <w:szCs w:val="28"/>
          <w:lang w:val="ru-RU"/>
        </w:rPr>
        <w:t>А</w:t>
      </w:r>
      <w:r w:rsidR="007F7EEA">
        <w:rPr>
          <w:rFonts w:ascii="Times New Roman" w:hAnsi="Times New Roman"/>
          <w:b/>
          <w:color w:val="002060"/>
          <w:sz w:val="28"/>
          <w:szCs w:val="28"/>
          <w:lang w:val="ru-RU"/>
        </w:rPr>
        <w:t xml:space="preserve">нализ результатов ЕГЭ </w:t>
      </w:r>
      <w:r w:rsidR="00A51280" w:rsidRPr="001D55CC">
        <w:rPr>
          <w:rFonts w:ascii="Times New Roman" w:hAnsi="Times New Roman"/>
          <w:b/>
          <w:color w:val="002060"/>
          <w:sz w:val="28"/>
          <w:szCs w:val="28"/>
          <w:lang w:val="ru-RU"/>
        </w:rPr>
        <w:t xml:space="preserve"> города</w:t>
      </w:r>
      <w:r w:rsidR="00B04011" w:rsidRPr="001D55CC">
        <w:rPr>
          <w:rFonts w:ascii="Times New Roman" w:hAnsi="Times New Roman"/>
          <w:b/>
          <w:color w:val="002060"/>
          <w:sz w:val="28"/>
          <w:szCs w:val="28"/>
          <w:lang w:val="ru-RU"/>
        </w:rPr>
        <w:t xml:space="preserve"> Свободного </w:t>
      </w:r>
    </w:p>
    <w:p w:rsidR="007F7EEA" w:rsidRPr="001D55CC" w:rsidRDefault="007F7EEA" w:rsidP="00B04011">
      <w:pPr>
        <w:pStyle w:val="a4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7F7EEA">
        <w:rPr>
          <w:rFonts w:ascii="Times New Roman" w:hAnsi="Times New Roman"/>
          <w:b/>
          <w:color w:val="002060"/>
          <w:sz w:val="28"/>
          <w:szCs w:val="28"/>
          <w:lang w:val="ru-RU"/>
        </w:rPr>
        <w:t>Период экзаменационной кампании для анализа:</w:t>
      </w:r>
      <w:r w:rsidRPr="007F7EEA">
        <w:rPr>
          <w:lang w:val="ru-RU"/>
        </w:rPr>
        <w:t xml:space="preserve"> </w:t>
      </w:r>
      <w:r w:rsidRPr="007F7EEA">
        <w:rPr>
          <w:rFonts w:ascii="Times New Roman" w:hAnsi="Times New Roman"/>
          <w:b/>
          <w:color w:val="002060"/>
          <w:sz w:val="28"/>
          <w:szCs w:val="28"/>
          <w:lang w:val="ru-RU"/>
        </w:rPr>
        <w:t>26.05.2022 - 30.06.2022</w:t>
      </w:r>
    </w:p>
    <w:p w:rsidR="00356627" w:rsidRDefault="00356627" w:rsidP="00B0401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04011" w:rsidRPr="001D55CC" w:rsidRDefault="00356627" w:rsidP="001D55CC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Государственная итоговая аттестация выпускников по образовательным программам среднего общего образования проведена на основании нормативно-правовых документов федерального, регионального, муниципального и школьного уровней. В Управлении образования, общеобразовательных учреждениях была создана нормативно-правовая база, регламентирующая организацию и проведение государственной итоговой аттестации по образовательным программам среднего общего образования.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ab/>
        <w:t>Выпускник</w:t>
      </w:r>
      <w:r w:rsidR="003D2E29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и и 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их родители были своевременно информированы о Порядке, сроках и механизме проведения государственной итоговой аттестации (далее – ГИА) в 20</w:t>
      </w:r>
      <w:r w:rsidR="00E51CA7"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="003649DE"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-20</w:t>
      </w:r>
      <w:r w:rsidR="00E51CA7"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="003649DE"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учебном году, работа проводилась по направлениям: информационная готовность, предметная готовность, психологическая готовность. Информация регулярно обновлялась на сайте Управления образования и сайтах образовательных учреждений, в каждой школе был оформлен информационный стенд с необходимой информацией по единому государственному экзамену (далее - ЕГЭ), проведены ученические и родительские собрания, работала «горячая линия».</w:t>
      </w:r>
    </w:p>
    <w:p w:rsidR="006C394E" w:rsidRPr="001D55CC" w:rsidRDefault="006C394E" w:rsidP="00686DDA">
      <w:pPr>
        <w:pStyle w:val="Style19"/>
        <w:widowControl/>
        <w:spacing w:before="0" w:line="240" w:lineRule="auto"/>
        <w:ind w:right="5" w:firstLine="567"/>
        <w:rPr>
          <w:rStyle w:val="FontStyle84"/>
          <w:color w:val="002060"/>
          <w:sz w:val="28"/>
          <w:szCs w:val="28"/>
          <w:lang w:val="ru-RU"/>
        </w:rPr>
      </w:pPr>
      <w:r w:rsidRPr="001D55CC">
        <w:rPr>
          <w:rStyle w:val="FontStyle84"/>
          <w:color w:val="002060"/>
          <w:sz w:val="28"/>
          <w:szCs w:val="28"/>
          <w:lang w:val="ru-RU"/>
        </w:rPr>
        <w:t xml:space="preserve">В  процедуре проведения 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государственной итоговой аттестации по образовательным  программам среднего общего образования </w:t>
      </w:r>
      <w:r w:rsidRPr="001D55CC">
        <w:rPr>
          <w:rStyle w:val="FontStyle84"/>
          <w:color w:val="002060"/>
          <w:sz w:val="28"/>
          <w:szCs w:val="28"/>
          <w:lang w:val="ru-RU"/>
        </w:rPr>
        <w:t xml:space="preserve">принимали участие </w:t>
      </w:r>
      <w:r w:rsidR="003649DE">
        <w:rPr>
          <w:rStyle w:val="FontStyle84"/>
          <w:color w:val="002060"/>
          <w:sz w:val="28"/>
          <w:szCs w:val="28"/>
          <w:lang w:val="ru-RU"/>
        </w:rPr>
        <w:t>1</w:t>
      </w:r>
      <w:r w:rsidR="003A2D46">
        <w:rPr>
          <w:rStyle w:val="FontStyle84"/>
          <w:color w:val="002060"/>
          <w:sz w:val="28"/>
          <w:szCs w:val="28"/>
          <w:lang w:val="ru-RU"/>
        </w:rPr>
        <w:t>45</w:t>
      </w:r>
      <w:r w:rsidRPr="001D55CC">
        <w:rPr>
          <w:rStyle w:val="FontStyle84"/>
          <w:color w:val="002060"/>
          <w:sz w:val="28"/>
          <w:szCs w:val="28"/>
          <w:lang w:val="ru-RU"/>
        </w:rPr>
        <w:t xml:space="preserve"> работник</w:t>
      </w:r>
      <w:r w:rsidR="00E51CA7">
        <w:rPr>
          <w:rStyle w:val="FontStyle84"/>
          <w:color w:val="002060"/>
          <w:sz w:val="28"/>
          <w:szCs w:val="28"/>
          <w:lang w:val="ru-RU"/>
        </w:rPr>
        <w:t>ов</w:t>
      </w:r>
      <w:r w:rsidRPr="001D55CC">
        <w:rPr>
          <w:rStyle w:val="FontStyle84"/>
          <w:color w:val="002060"/>
          <w:sz w:val="28"/>
          <w:szCs w:val="28"/>
          <w:lang w:val="ru-RU"/>
        </w:rPr>
        <w:t xml:space="preserve"> </w:t>
      </w:r>
      <w:r w:rsidR="00E51CA7">
        <w:rPr>
          <w:rStyle w:val="FontStyle84"/>
          <w:color w:val="002060"/>
          <w:sz w:val="28"/>
          <w:szCs w:val="28"/>
          <w:lang w:val="ru-RU"/>
        </w:rPr>
        <w:t>пунктов проведения экзамена.</w:t>
      </w:r>
      <w:r w:rsidRPr="001D55CC">
        <w:rPr>
          <w:rStyle w:val="FontStyle84"/>
          <w:color w:val="002060"/>
          <w:sz w:val="28"/>
          <w:szCs w:val="28"/>
          <w:lang w:val="ru-RU"/>
        </w:rPr>
        <w:t xml:space="preserve"> 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Контроль соблюдения  установленного порядка проведения </w:t>
      </w:r>
      <w:r w:rsidR="0062685D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ЕГЭ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на территории города Свободного в период государственной итоговой аттестации выпускников </w:t>
      </w:r>
      <w:r w:rsidR="007C38C5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11-х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классов </w:t>
      </w:r>
      <w:r w:rsidRPr="001D55CC">
        <w:rPr>
          <w:rStyle w:val="FontStyle84"/>
          <w:color w:val="002060"/>
          <w:sz w:val="28"/>
          <w:szCs w:val="28"/>
          <w:lang w:val="ru-RU"/>
        </w:rPr>
        <w:t>осуществлялся представителями государственной экзаменационной комиссии (</w:t>
      </w:r>
      <w:r w:rsidR="001D55CC" w:rsidRPr="001D55CC">
        <w:rPr>
          <w:rStyle w:val="FontStyle84"/>
          <w:color w:val="002060"/>
          <w:sz w:val="28"/>
          <w:szCs w:val="28"/>
          <w:lang w:val="ru-RU"/>
        </w:rPr>
        <w:t>7</w:t>
      </w:r>
      <w:r w:rsidRPr="001D55CC">
        <w:rPr>
          <w:rStyle w:val="FontStyle84"/>
          <w:color w:val="002060"/>
          <w:sz w:val="28"/>
          <w:szCs w:val="28"/>
          <w:lang w:val="ru-RU"/>
        </w:rPr>
        <w:t xml:space="preserve"> членов ГЭК).</w:t>
      </w:r>
    </w:p>
    <w:p w:rsidR="001D55CC" w:rsidRPr="00294C45" w:rsidRDefault="006C394E" w:rsidP="00686DDA">
      <w:pPr>
        <w:pStyle w:val="Style19"/>
        <w:widowControl/>
        <w:spacing w:before="0" w:line="240" w:lineRule="auto"/>
        <w:ind w:right="5" w:firstLine="567"/>
        <w:rPr>
          <w:rStyle w:val="FontStyle84"/>
          <w:color w:val="FF0000"/>
          <w:sz w:val="28"/>
          <w:szCs w:val="28"/>
          <w:lang w:val="ru-RU"/>
        </w:rPr>
      </w:pPr>
      <w:r w:rsidRPr="001D55CC">
        <w:rPr>
          <w:rStyle w:val="FontStyle84"/>
          <w:color w:val="002060"/>
          <w:sz w:val="28"/>
          <w:szCs w:val="28"/>
          <w:lang w:val="ru-RU"/>
        </w:rPr>
        <w:t xml:space="preserve">Общественный контроль хода проведения ЕГЭ осуществляли </w:t>
      </w:r>
      <w:r w:rsidR="00E51CA7">
        <w:rPr>
          <w:rStyle w:val="FontStyle84"/>
          <w:color w:val="002060"/>
          <w:sz w:val="28"/>
          <w:szCs w:val="28"/>
          <w:lang w:val="ru-RU"/>
        </w:rPr>
        <w:t>8</w:t>
      </w:r>
      <w:r w:rsidRPr="001D55CC">
        <w:rPr>
          <w:rStyle w:val="FontStyle84"/>
          <w:color w:val="002060"/>
          <w:sz w:val="28"/>
          <w:szCs w:val="28"/>
          <w:lang w:val="ru-RU"/>
        </w:rPr>
        <w:t xml:space="preserve"> общественных наблюдател</w:t>
      </w:r>
      <w:r w:rsidR="0062685D" w:rsidRPr="001D55CC">
        <w:rPr>
          <w:rStyle w:val="FontStyle84"/>
          <w:color w:val="002060"/>
          <w:sz w:val="28"/>
          <w:szCs w:val="28"/>
          <w:lang w:val="ru-RU"/>
        </w:rPr>
        <w:t>ей</w:t>
      </w:r>
      <w:r w:rsidRPr="001D55CC">
        <w:rPr>
          <w:rStyle w:val="FontStyle84"/>
          <w:color w:val="002060"/>
          <w:sz w:val="28"/>
          <w:szCs w:val="28"/>
          <w:lang w:val="ru-RU"/>
        </w:rPr>
        <w:t xml:space="preserve"> из числа родителей учащихся, не являющихся выпускниками</w:t>
      </w:r>
      <w:r w:rsidR="00E51CA7">
        <w:rPr>
          <w:rStyle w:val="FontStyle84"/>
          <w:color w:val="002060"/>
          <w:sz w:val="28"/>
          <w:szCs w:val="28"/>
          <w:lang w:val="ru-RU"/>
        </w:rPr>
        <w:t>.</w:t>
      </w:r>
    </w:p>
    <w:p w:rsidR="00D51524" w:rsidRPr="001D55CC" w:rsidRDefault="001D55CC" w:rsidP="001D55CC">
      <w:pPr>
        <w:pStyle w:val="Style19"/>
        <w:widowControl/>
        <w:spacing w:before="0" w:line="240" w:lineRule="auto"/>
        <w:ind w:right="5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1D55CC">
        <w:rPr>
          <w:rFonts w:ascii="Times New Roman" w:hAnsi="Times New Roman"/>
          <w:b/>
          <w:bCs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5435600" cy="2847975"/>
            <wp:effectExtent l="57150" t="0" r="88900" b="47625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51524" w:rsidRDefault="00D51524" w:rsidP="00686DDA">
      <w:pPr>
        <w:spacing w:before="0" w:after="0"/>
        <w:ind w:firstLine="426"/>
      </w:pPr>
    </w:p>
    <w:p w:rsidR="00250F21" w:rsidRPr="001D55CC" w:rsidRDefault="006C394E" w:rsidP="009F0B68">
      <w:pPr>
        <w:spacing w:before="0"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5A6C9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FB7A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6C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011" w:rsidRPr="00FB7A83">
        <w:rPr>
          <w:rFonts w:ascii="Times New Roman" w:hAnsi="Times New Roman"/>
          <w:color w:val="0070C0"/>
          <w:sz w:val="28"/>
          <w:szCs w:val="28"/>
          <w:lang w:val="ru-RU"/>
        </w:rPr>
        <w:t xml:space="preserve"> </w:t>
      </w:r>
      <w:r w:rsidR="00B04011" w:rsidRPr="001D55CC">
        <w:rPr>
          <w:rFonts w:ascii="Times New Roman" w:hAnsi="Times New Roman"/>
          <w:color w:val="002060"/>
          <w:sz w:val="28"/>
          <w:szCs w:val="28"/>
          <w:lang w:val="ru-RU"/>
        </w:rPr>
        <w:t>В 20</w:t>
      </w:r>
      <w:r w:rsidR="00E51CA7">
        <w:rPr>
          <w:rFonts w:ascii="Times New Roman" w:hAnsi="Times New Roman"/>
          <w:color w:val="002060"/>
          <w:sz w:val="28"/>
          <w:szCs w:val="28"/>
          <w:lang w:val="ru-RU"/>
        </w:rPr>
        <w:t>2</w:t>
      </w:r>
      <w:r w:rsidR="003649DE">
        <w:rPr>
          <w:rFonts w:ascii="Times New Roman" w:hAnsi="Times New Roman"/>
          <w:color w:val="002060"/>
          <w:sz w:val="28"/>
          <w:szCs w:val="28"/>
          <w:lang w:val="ru-RU"/>
        </w:rPr>
        <w:t>2</w:t>
      </w:r>
      <w:r w:rsidR="00E51CA7">
        <w:rPr>
          <w:rFonts w:ascii="Times New Roman" w:hAnsi="Times New Roman"/>
          <w:color w:val="002060"/>
          <w:sz w:val="28"/>
          <w:szCs w:val="28"/>
          <w:lang w:val="ru-RU"/>
        </w:rPr>
        <w:t>г.</w:t>
      </w:r>
      <w:r w:rsidR="00294C45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в основной период ЕГЭ работали </w:t>
      </w:r>
      <w:r w:rsidR="00B04011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два пункта проведения экзаменов </w:t>
      </w:r>
      <w:r w:rsidR="00FB7A83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(далее – ППЭ) </w:t>
      </w:r>
      <w:r w:rsidR="00B04011" w:rsidRPr="001D55CC">
        <w:rPr>
          <w:rFonts w:ascii="Times New Roman" w:hAnsi="Times New Roman"/>
          <w:color w:val="002060"/>
          <w:sz w:val="28"/>
          <w:szCs w:val="28"/>
          <w:lang w:val="ru-RU"/>
        </w:rPr>
        <w:t>на базе МОАУ СОШ №</w:t>
      </w:r>
      <w:r w:rsidR="002D6FA9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3649DE">
        <w:rPr>
          <w:rFonts w:ascii="Times New Roman" w:hAnsi="Times New Roman"/>
          <w:color w:val="002060"/>
          <w:sz w:val="28"/>
          <w:szCs w:val="28"/>
          <w:lang w:val="ru-RU"/>
        </w:rPr>
        <w:t>5 им. К.Н. Чубаровой</w:t>
      </w:r>
      <w:r w:rsidR="002D6FA9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г. Свободного </w:t>
      </w:r>
      <w:r w:rsidR="003649DE">
        <w:rPr>
          <w:rFonts w:ascii="Times New Roman" w:hAnsi="Times New Roman"/>
          <w:color w:val="002060"/>
          <w:sz w:val="28"/>
          <w:szCs w:val="28"/>
          <w:lang w:val="ru-RU"/>
        </w:rPr>
        <w:t>16</w:t>
      </w:r>
      <w:r w:rsidR="00CA33DB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аудиторий, из них – </w:t>
      </w:r>
      <w:r w:rsidR="00E51CA7">
        <w:rPr>
          <w:rFonts w:ascii="Times New Roman" w:hAnsi="Times New Roman"/>
          <w:color w:val="002060"/>
          <w:sz w:val="28"/>
          <w:szCs w:val="28"/>
          <w:lang w:val="ru-RU"/>
        </w:rPr>
        <w:t>1</w:t>
      </w:r>
      <w:r w:rsidR="00CA33DB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E51CA7">
        <w:rPr>
          <w:rFonts w:ascii="Times New Roman" w:hAnsi="Times New Roman"/>
          <w:color w:val="002060"/>
          <w:sz w:val="28"/>
          <w:szCs w:val="28"/>
          <w:lang w:val="ru-RU"/>
        </w:rPr>
        <w:t>аудитория</w:t>
      </w:r>
      <w:r w:rsidR="00FB7A83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F33434" w:rsidRPr="001D55CC">
        <w:rPr>
          <w:rFonts w:ascii="Times New Roman" w:hAnsi="Times New Roman"/>
          <w:color w:val="002060"/>
          <w:sz w:val="28"/>
          <w:szCs w:val="28"/>
          <w:lang w:val="ru-RU"/>
        </w:rPr>
        <w:t>для участников с ОВЗ</w:t>
      </w:r>
      <w:r w:rsidR="00CA33DB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2D6FA9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и МОАУ СОШ № 2 </w:t>
      </w:r>
      <w:r w:rsidR="00FB7A83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                   </w:t>
      </w:r>
      <w:r w:rsidR="002D6FA9" w:rsidRPr="001D55CC">
        <w:rPr>
          <w:rFonts w:ascii="Times New Roman" w:hAnsi="Times New Roman"/>
          <w:color w:val="002060"/>
          <w:sz w:val="28"/>
          <w:szCs w:val="28"/>
          <w:lang w:val="ru-RU"/>
        </w:rPr>
        <w:lastRenderedPageBreak/>
        <w:t>г. Свободного</w:t>
      </w:r>
      <w:r w:rsidR="00FB7A83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E51CA7">
        <w:rPr>
          <w:rFonts w:ascii="Times New Roman" w:hAnsi="Times New Roman"/>
          <w:color w:val="002060"/>
          <w:sz w:val="28"/>
          <w:szCs w:val="28"/>
          <w:lang w:val="ru-RU"/>
        </w:rPr>
        <w:t>11</w:t>
      </w:r>
      <w:r w:rsidR="00FB7A83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аудиторий</w:t>
      </w:r>
      <w:r w:rsidR="00B04011" w:rsidRPr="001D55CC">
        <w:rPr>
          <w:rFonts w:ascii="Times New Roman" w:hAnsi="Times New Roman"/>
          <w:color w:val="002060"/>
          <w:sz w:val="28"/>
          <w:szCs w:val="28"/>
          <w:lang w:val="ru-RU"/>
        </w:rPr>
        <w:t>,</w:t>
      </w:r>
      <w:r w:rsidR="00FB7A83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всего</w:t>
      </w:r>
      <w:r w:rsidR="002B301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CA33DB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– </w:t>
      </w:r>
      <w:r w:rsidR="00E51CA7">
        <w:rPr>
          <w:rFonts w:ascii="Times New Roman" w:hAnsi="Times New Roman"/>
          <w:color w:val="002060"/>
          <w:sz w:val="28"/>
          <w:szCs w:val="28"/>
          <w:lang w:val="ru-RU"/>
        </w:rPr>
        <w:t>2</w:t>
      </w:r>
      <w:r w:rsidR="003649DE">
        <w:rPr>
          <w:rFonts w:ascii="Times New Roman" w:hAnsi="Times New Roman"/>
          <w:color w:val="002060"/>
          <w:sz w:val="28"/>
          <w:szCs w:val="28"/>
          <w:lang w:val="ru-RU"/>
        </w:rPr>
        <w:t>7</w:t>
      </w:r>
      <w:r w:rsidR="00CA33DB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аудитори</w:t>
      </w:r>
      <w:r w:rsidR="00FB7A83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и. </w:t>
      </w:r>
      <w:r w:rsidR="00033A24">
        <w:rPr>
          <w:rFonts w:ascii="Times New Roman" w:hAnsi="Times New Roman"/>
          <w:color w:val="002060"/>
          <w:sz w:val="28"/>
          <w:szCs w:val="28"/>
          <w:lang w:val="ru-RU"/>
        </w:rPr>
        <w:t>Все а</w:t>
      </w:r>
      <w:r w:rsidR="003649DE">
        <w:rPr>
          <w:rFonts w:ascii="Times New Roman" w:hAnsi="Times New Roman"/>
          <w:color w:val="002060"/>
          <w:sz w:val="28"/>
          <w:szCs w:val="28"/>
          <w:lang w:val="ru-RU"/>
        </w:rPr>
        <w:t xml:space="preserve">удитории были оснащены </w:t>
      </w:r>
      <w:r w:rsidR="003649DE">
        <w:rPr>
          <w:rFonts w:ascii="Times New Roman" w:hAnsi="Times New Roman"/>
          <w:color w:val="002060"/>
          <w:sz w:val="28"/>
          <w:szCs w:val="28"/>
        </w:rPr>
        <w:t>online</w:t>
      </w:r>
      <w:r w:rsidR="003649DE" w:rsidRPr="003411B4">
        <w:rPr>
          <w:rFonts w:ascii="Times New Roman" w:hAnsi="Times New Roman"/>
          <w:color w:val="002060"/>
          <w:sz w:val="28"/>
          <w:szCs w:val="28"/>
          <w:lang w:val="ru-RU"/>
        </w:rPr>
        <w:t>-</w:t>
      </w:r>
      <w:r w:rsidR="003649DE">
        <w:rPr>
          <w:rFonts w:ascii="Times New Roman" w:hAnsi="Times New Roman"/>
          <w:color w:val="002060"/>
          <w:sz w:val="28"/>
          <w:szCs w:val="28"/>
          <w:lang w:val="ru-RU"/>
        </w:rPr>
        <w:t>видеонаблюдением.</w:t>
      </w:r>
      <w:r w:rsidR="00B04011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</w:p>
    <w:p w:rsidR="009F0B68" w:rsidRPr="001D55CC" w:rsidRDefault="009F0B68" w:rsidP="00F33434">
      <w:pPr>
        <w:pStyle w:val="a4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        </w:t>
      </w:r>
      <w:r w:rsidR="00E51CA7">
        <w:rPr>
          <w:rFonts w:ascii="Times New Roman" w:hAnsi="Times New Roman"/>
          <w:color w:val="002060"/>
          <w:sz w:val="28"/>
          <w:szCs w:val="28"/>
          <w:lang w:val="ru-RU"/>
        </w:rPr>
        <w:t>П</w:t>
      </w:r>
      <w:r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ечать контрольных измерительных материалов и сканирование бланков ответов участников ЕГЭ </w:t>
      </w:r>
      <w:r w:rsidR="00E51CA7">
        <w:rPr>
          <w:rFonts w:ascii="Times New Roman" w:hAnsi="Times New Roman"/>
          <w:color w:val="002060"/>
          <w:sz w:val="28"/>
          <w:szCs w:val="28"/>
          <w:lang w:val="ru-RU"/>
        </w:rPr>
        <w:t xml:space="preserve">проводилась </w:t>
      </w:r>
      <w:r w:rsidRPr="001D55CC">
        <w:rPr>
          <w:rFonts w:ascii="Times New Roman" w:hAnsi="Times New Roman"/>
          <w:color w:val="002060"/>
          <w:sz w:val="28"/>
          <w:szCs w:val="28"/>
          <w:lang w:val="ru-RU"/>
        </w:rPr>
        <w:t>в ППЭ</w:t>
      </w:r>
      <w:r w:rsidR="00F33434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. </w:t>
      </w:r>
      <w:r w:rsidRPr="001D55CC">
        <w:rPr>
          <w:rFonts w:ascii="Times New Roman" w:hAnsi="Times New Roman"/>
          <w:color w:val="002060"/>
          <w:sz w:val="28"/>
          <w:szCs w:val="28"/>
          <w:lang w:val="ru-RU"/>
        </w:rPr>
        <w:t>В пунктах были установлены блокираторы подвижной связи, в резерве имелись источники электроснабжения - генераторы электрической энергии.</w:t>
      </w:r>
    </w:p>
    <w:p w:rsidR="00E51CA7" w:rsidRDefault="00B04011" w:rsidP="00F33434">
      <w:pPr>
        <w:pStyle w:val="a4"/>
        <w:ind w:firstLine="709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На </w:t>
      </w:r>
      <w:r w:rsidR="00F33434" w:rsidRPr="001D55CC">
        <w:rPr>
          <w:rFonts w:ascii="Times New Roman" w:hAnsi="Times New Roman"/>
          <w:color w:val="002060"/>
          <w:sz w:val="28"/>
          <w:szCs w:val="28"/>
          <w:lang w:val="ru-RU"/>
        </w:rPr>
        <w:t>период окончания</w:t>
      </w:r>
      <w:r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A43264" w:rsidRPr="001D55CC">
        <w:rPr>
          <w:rFonts w:ascii="Times New Roman" w:hAnsi="Times New Roman"/>
          <w:color w:val="002060"/>
          <w:sz w:val="28"/>
          <w:szCs w:val="28"/>
          <w:lang w:val="ru-RU"/>
        </w:rPr>
        <w:t>20</w:t>
      </w:r>
      <w:r w:rsidR="00E51CA7">
        <w:rPr>
          <w:rFonts w:ascii="Times New Roman" w:hAnsi="Times New Roman"/>
          <w:color w:val="002060"/>
          <w:sz w:val="28"/>
          <w:szCs w:val="28"/>
          <w:lang w:val="ru-RU"/>
        </w:rPr>
        <w:t>2</w:t>
      </w:r>
      <w:r w:rsidR="003649DE">
        <w:rPr>
          <w:rFonts w:ascii="Times New Roman" w:hAnsi="Times New Roman"/>
          <w:color w:val="002060"/>
          <w:sz w:val="28"/>
          <w:szCs w:val="28"/>
          <w:lang w:val="ru-RU"/>
        </w:rPr>
        <w:t>1</w:t>
      </w:r>
      <w:r w:rsidR="00A43264" w:rsidRPr="001D55CC">
        <w:rPr>
          <w:rFonts w:ascii="Times New Roman" w:hAnsi="Times New Roman"/>
          <w:color w:val="002060"/>
          <w:sz w:val="28"/>
          <w:szCs w:val="28"/>
          <w:lang w:val="ru-RU"/>
        </w:rPr>
        <w:t>-20</w:t>
      </w:r>
      <w:r w:rsidR="00E51CA7">
        <w:rPr>
          <w:rFonts w:ascii="Times New Roman" w:hAnsi="Times New Roman"/>
          <w:color w:val="002060"/>
          <w:sz w:val="28"/>
          <w:szCs w:val="28"/>
          <w:lang w:val="ru-RU"/>
        </w:rPr>
        <w:t>2</w:t>
      </w:r>
      <w:r w:rsidR="003649DE">
        <w:rPr>
          <w:rFonts w:ascii="Times New Roman" w:hAnsi="Times New Roman"/>
          <w:color w:val="002060"/>
          <w:sz w:val="28"/>
          <w:szCs w:val="28"/>
          <w:lang w:val="ru-RU"/>
        </w:rPr>
        <w:t>2</w:t>
      </w:r>
      <w:r w:rsidR="00A43264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учебного года в школах </w:t>
      </w:r>
      <w:r w:rsidR="00F33434" w:rsidRPr="001D55CC">
        <w:rPr>
          <w:rFonts w:ascii="Times New Roman" w:hAnsi="Times New Roman"/>
          <w:color w:val="002060"/>
          <w:sz w:val="28"/>
          <w:szCs w:val="28"/>
          <w:lang w:val="ru-RU"/>
        </w:rPr>
        <w:t>обучалось</w:t>
      </w:r>
      <w:r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3649DE">
        <w:rPr>
          <w:rFonts w:ascii="Times New Roman" w:hAnsi="Times New Roman"/>
          <w:color w:val="002060"/>
          <w:sz w:val="28"/>
          <w:szCs w:val="28"/>
          <w:lang w:val="ru-RU"/>
        </w:rPr>
        <w:t>245</w:t>
      </w:r>
      <w:r w:rsidR="00B75AA3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1D55CC">
        <w:rPr>
          <w:rFonts w:ascii="Times New Roman" w:hAnsi="Times New Roman"/>
          <w:color w:val="002060"/>
          <w:sz w:val="28"/>
          <w:szCs w:val="28"/>
          <w:lang w:val="ru-RU"/>
        </w:rPr>
        <w:t>выпускник</w:t>
      </w:r>
      <w:r w:rsidR="00F33434" w:rsidRPr="001D55CC">
        <w:rPr>
          <w:rFonts w:ascii="Times New Roman" w:hAnsi="Times New Roman"/>
          <w:color w:val="002060"/>
          <w:sz w:val="28"/>
          <w:szCs w:val="28"/>
          <w:lang w:val="ru-RU"/>
        </w:rPr>
        <w:t>ов</w:t>
      </w:r>
      <w:r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11 класса</w:t>
      </w:r>
      <w:r w:rsidR="005132FF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r w:rsidR="009A70F9">
        <w:rPr>
          <w:rFonts w:ascii="Times New Roman" w:hAnsi="Times New Roman"/>
          <w:color w:val="002060"/>
          <w:sz w:val="28"/>
          <w:szCs w:val="28"/>
          <w:lang w:val="ru-RU"/>
        </w:rPr>
        <w:t xml:space="preserve">на период прохождения ЕГЭ </w:t>
      </w:r>
      <w:r w:rsidR="00F33434" w:rsidRPr="001D55CC">
        <w:rPr>
          <w:rFonts w:ascii="Times New Roman" w:hAnsi="Times New Roman"/>
          <w:color w:val="002060"/>
          <w:sz w:val="28"/>
          <w:szCs w:val="28"/>
          <w:lang w:val="ru-RU"/>
        </w:rPr>
        <w:t>100%  выпускников были допущены к ЕГЭ</w:t>
      </w:r>
      <w:r w:rsidR="005132FF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, которым,  для </w:t>
      </w:r>
      <w:r w:rsidR="00F33434" w:rsidRPr="001D55CC">
        <w:rPr>
          <w:rFonts w:ascii="Times New Roman" w:hAnsi="Times New Roman"/>
          <w:color w:val="002060"/>
          <w:sz w:val="28"/>
          <w:szCs w:val="28"/>
          <w:lang w:val="ru-RU"/>
        </w:rPr>
        <w:t>получения аттестата  необходимо  было сдать не ниже минимального балла ЕГЭ по русскому языку</w:t>
      </w:r>
      <w:r w:rsidR="009A70F9">
        <w:rPr>
          <w:rFonts w:ascii="Times New Roman" w:hAnsi="Times New Roman"/>
          <w:color w:val="002060"/>
          <w:sz w:val="28"/>
          <w:szCs w:val="28"/>
          <w:lang w:val="ru-RU"/>
        </w:rPr>
        <w:t xml:space="preserve"> и математике</w:t>
      </w:r>
      <w:r w:rsidR="00D9767D">
        <w:rPr>
          <w:rFonts w:ascii="Times New Roman" w:hAnsi="Times New Roman"/>
          <w:color w:val="002060"/>
          <w:sz w:val="28"/>
          <w:szCs w:val="28"/>
          <w:lang w:val="ru-RU"/>
        </w:rPr>
        <w:t>. Н</w:t>
      </w:r>
      <w:r w:rsidR="003A2D46">
        <w:rPr>
          <w:rFonts w:ascii="Times New Roman" w:hAnsi="Times New Roman"/>
          <w:color w:val="002060"/>
          <w:sz w:val="28"/>
          <w:szCs w:val="28"/>
          <w:lang w:val="ru-RU"/>
        </w:rPr>
        <w:t>е преодолели минимальный порог по математике в основной период два выпускника.</w:t>
      </w:r>
      <w:r w:rsidR="005132FF" w:rsidRPr="001D55CC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</w:p>
    <w:tbl>
      <w:tblPr>
        <w:tblW w:w="10955" w:type="dxa"/>
        <w:tblInd w:w="91" w:type="dxa"/>
        <w:tblLayout w:type="fixed"/>
        <w:tblLook w:val="04A0"/>
      </w:tblPr>
      <w:tblGrid>
        <w:gridCol w:w="236"/>
        <w:gridCol w:w="357"/>
        <w:gridCol w:w="474"/>
        <w:gridCol w:w="867"/>
        <w:gridCol w:w="327"/>
        <w:gridCol w:w="1542"/>
        <w:gridCol w:w="408"/>
        <w:gridCol w:w="846"/>
        <w:gridCol w:w="566"/>
        <w:gridCol w:w="144"/>
        <w:gridCol w:w="705"/>
        <w:gridCol w:w="139"/>
        <w:gridCol w:w="289"/>
        <w:gridCol w:w="649"/>
        <w:gridCol w:w="890"/>
        <w:gridCol w:w="309"/>
        <w:gridCol w:w="535"/>
        <w:gridCol w:w="374"/>
        <w:gridCol w:w="280"/>
        <w:gridCol w:w="527"/>
        <w:gridCol w:w="422"/>
        <w:gridCol w:w="69"/>
      </w:tblGrid>
      <w:tr w:rsidR="008D3624" w:rsidRPr="008D3624" w:rsidTr="00D80D73">
        <w:trPr>
          <w:trHeight w:val="307"/>
        </w:trPr>
        <w:tc>
          <w:tcPr>
            <w:tcW w:w="10955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Количество участников в ОО</w:t>
            </w:r>
          </w:p>
        </w:tc>
      </w:tr>
      <w:tr w:rsidR="008D3624" w:rsidRPr="008D3624" w:rsidTr="00D80D73">
        <w:trPr>
          <w:trHeight w:val="307"/>
        </w:trPr>
        <w:tc>
          <w:tcPr>
            <w:tcW w:w="10955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</w:tr>
      <w:tr w:rsidR="00D80D73" w:rsidRPr="008D3624" w:rsidTr="00D80D73">
        <w:trPr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Calibri" w:eastAsia="Times New Roman" w:hAnsi="Calibri" w:cs="Calibri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Код ОО</w:t>
            </w:r>
          </w:p>
        </w:tc>
        <w:tc>
          <w:tcPr>
            <w:tcW w:w="496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Наименование ОО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Количество участников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Участников с ОВЗ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80D73" w:rsidRPr="008D3624" w:rsidTr="00D80D73">
        <w:trPr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Calibri" w:eastAsia="Times New Roman" w:hAnsi="Calibri" w:cs="Calibri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96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80D73" w:rsidRPr="008D3624" w:rsidTr="00D80D73">
        <w:trPr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Calibri" w:eastAsia="Times New Roman" w:hAnsi="Calibri" w:cs="Calibri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47</w:t>
            </w:r>
          </w:p>
        </w:tc>
        <w:tc>
          <w:tcPr>
            <w:tcW w:w="49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МОАУ СОШ № 1 г. Свободного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75</w:t>
            </w: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80D73" w:rsidRPr="008D3624" w:rsidTr="00D80D73">
        <w:trPr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Calibri" w:eastAsia="Times New Roman" w:hAnsi="Calibri" w:cs="Calibri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49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МОАУ СОШ № 2 г. Свободного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80D73" w:rsidRPr="008D3624" w:rsidTr="00D80D73">
        <w:trPr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Calibri" w:eastAsia="Times New Roman" w:hAnsi="Calibri" w:cs="Calibri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49</w:t>
            </w:r>
          </w:p>
        </w:tc>
        <w:tc>
          <w:tcPr>
            <w:tcW w:w="49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МОАУ СОШ № 5 им. К.Н. Чубаровой г. Свободного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80D73" w:rsidRPr="008D3624" w:rsidTr="00D80D73">
        <w:trPr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Calibri" w:eastAsia="Times New Roman" w:hAnsi="Calibri" w:cs="Calibri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49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МОАУ СОШ № 6 г. Свободного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80D73" w:rsidRPr="008D3624" w:rsidTr="00D80D73">
        <w:trPr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Calibri" w:eastAsia="Times New Roman" w:hAnsi="Calibri" w:cs="Calibri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49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МОАУ СОШ № 8 г. Свободного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80D73" w:rsidRPr="008D3624" w:rsidTr="00D80D73">
        <w:trPr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Calibri" w:eastAsia="Times New Roman" w:hAnsi="Calibri" w:cs="Calibri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52</w:t>
            </w:r>
          </w:p>
        </w:tc>
        <w:tc>
          <w:tcPr>
            <w:tcW w:w="49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МОАУ СОШ № 11 г. Свободного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80D73" w:rsidRPr="008D3624" w:rsidTr="00D80D73">
        <w:trPr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Calibri" w:eastAsia="Times New Roman" w:hAnsi="Calibri" w:cs="Calibri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53</w:t>
            </w:r>
          </w:p>
        </w:tc>
        <w:tc>
          <w:tcPr>
            <w:tcW w:w="49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МОАУ гимназия № 9 г. Свободного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80D73" w:rsidRPr="008D3624" w:rsidTr="00D80D73">
        <w:trPr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Calibri" w:eastAsia="Times New Roman" w:hAnsi="Calibri" w:cs="Calibri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49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МОАУ СОШ № 192 г. Свободного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41</w:t>
            </w: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8D3624" w:rsidRPr="008D3624" w:rsidTr="00D80D73">
        <w:trPr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Calibri" w:eastAsia="Times New Roman" w:hAnsi="Calibri" w:cs="Calibri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6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245</w:t>
            </w: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8D3624" w:rsidRPr="00C852E9" w:rsidTr="00D80D73">
        <w:trPr>
          <w:trHeight w:val="300"/>
        </w:trPr>
        <w:tc>
          <w:tcPr>
            <w:tcW w:w="10955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EEA" w:rsidRDefault="007F7EEA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2"/>
                <w:lang w:val="ru-RU" w:eastAsia="ru-RU" w:bidi="ar-SA"/>
              </w:rPr>
            </w:pPr>
          </w:p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7F7EEA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2"/>
                <w:lang w:val="ru-RU" w:eastAsia="ru-RU" w:bidi="ar-SA"/>
              </w:rPr>
              <w:t>Ранжирование ОО по интегральным показателям качества подготовки выпускников</w:t>
            </w:r>
          </w:p>
        </w:tc>
      </w:tr>
      <w:tr w:rsidR="008D3624" w:rsidRPr="00C852E9" w:rsidTr="00D80D73">
        <w:trPr>
          <w:trHeight w:val="300"/>
        </w:trPr>
        <w:tc>
          <w:tcPr>
            <w:tcW w:w="10955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</w:tr>
      <w:tr w:rsidR="008D3624" w:rsidRPr="007F7EEA" w:rsidTr="00D80D73">
        <w:trPr>
          <w:trHeight w:val="300"/>
        </w:trPr>
        <w:tc>
          <w:tcPr>
            <w:tcW w:w="10955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EEA" w:rsidRDefault="007F7EEA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  <w:p w:rsidR="007F7EEA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2"/>
                <w:szCs w:val="22"/>
                <w:lang w:val="ru-RU" w:eastAsia="ru-RU" w:bidi="ar-SA"/>
              </w:rPr>
              <w:t xml:space="preserve">(анализируется доля выпускников текущего года, набравших соответствующее количество тестовых баллов, суммарно полученных на ЕГЭ по трём предметам с наиболее высокими результатами(При условии количества </w:t>
            </w:r>
          </w:p>
          <w:p w:rsidR="007F7EEA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2"/>
                <w:szCs w:val="22"/>
                <w:lang w:val="ru-RU" w:eastAsia="ru-RU" w:bidi="ar-SA"/>
              </w:rPr>
              <w:t>ВТГ в ОО больше 10))</w:t>
            </w:r>
          </w:p>
        </w:tc>
      </w:tr>
      <w:tr w:rsidR="008D3624" w:rsidRPr="007F7EEA" w:rsidTr="00D80D73">
        <w:trPr>
          <w:trHeight w:val="300"/>
        </w:trPr>
        <w:tc>
          <w:tcPr>
            <w:tcW w:w="10955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</w:tr>
      <w:tr w:rsidR="008D3624" w:rsidRPr="007F7EEA" w:rsidTr="00D80D73">
        <w:trPr>
          <w:trHeight w:val="300"/>
        </w:trPr>
        <w:tc>
          <w:tcPr>
            <w:tcW w:w="10955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</w:tr>
      <w:tr w:rsidR="008D3624" w:rsidRPr="00C852E9" w:rsidTr="00D80D73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36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Наименование ОО</w:t>
            </w:r>
          </w:p>
        </w:tc>
        <w:tc>
          <w:tcPr>
            <w:tcW w:w="674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ВТГ, получившие суммарно по трём предметам соответствующее количество тестовых баллов (при условии количества ВТГ в ОО больше 10)</w:t>
            </w:r>
          </w:p>
        </w:tc>
      </w:tr>
      <w:tr w:rsidR="008D3624" w:rsidRPr="00C852E9" w:rsidTr="00D80D73">
        <w:trPr>
          <w:trHeight w:val="300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6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74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</w:tr>
      <w:tr w:rsidR="00D80D73" w:rsidRPr="008D3624" w:rsidTr="00D80D73">
        <w:trPr>
          <w:trHeight w:val="300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6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До 160</w:t>
            </w: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От 161 до 220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От 221 до 250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От 251 до 300</w:t>
            </w:r>
          </w:p>
        </w:tc>
      </w:tr>
      <w:tr w:rsidR="00D80D73" w:rsidRPr="008D3624" w:rsidTr="00D80D73">
        <w:trPr>
          <w:trHeight w:val="300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6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Чел.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Чел.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Чел.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Чел.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%</w:t>
            </w:r>
          </w:p>
        </w:tc>
      </w:tr>
      <w:tr w:rsidR="00D80D73" w:rsidRPr="008D3624" w:rsidTr="00D80D73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6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МОАУ СОШ № 1 г. Свободного, г. Свободный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29,33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38,67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10,67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1,33</w:t>
            </w:r>
          </w:p>
        </w:tc>
      </w:tr>
      <w:tr w:rsidR="00D80D73" w:rsidRPr="008D3624" w:rsidTr="00D80D73">
        <w:trPr>
          <w:trHeight w:val="30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6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</w:tr>
      <w:tr w:rsidR="00D80D73" w:rsidRPr="008D3624" w:rsidTr="00D80D73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36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МОАУ СОШ № 2 г. Свободного, г. Свободный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22,22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24</w:t>
            </w: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53,33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6,67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2,22</w:t>
            </w:r>
          </w:p>
        </w:tc>
      </w:tr>
      <w:tr w:rsidR="00D80D73" w:rsidRPr="008D3624" w:rsidTr="00D80D73">
        <w:trPr>
          <w:trHeight w:val="30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6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</w:tr>
      <w:tr w:rsidR="00D80D73" w:rsidRPr="008D3624" w:rsidTr="00D80D73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36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МОАУ СОШ № 5 им. К.Н. Чубаровой г. Свободного, г. Свободный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58,82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29,41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5,88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D80D73" w:rsidRPr="008D3624" w:rsidTr="00D80D73">
        <w:trPr>
          <w:trHeight w:val="30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6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</w:tr>
      <w:tr w:rsidR="00D80D73" w:rsidRPr="008D3624" w:rsidTr="00D80D73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36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МОАУ СОШ № 6 г. Свободного, г. Свободный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73,33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13,33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D80D73" w:rsidRPr="008D3624" w:rsidTr="00D80D73">
        <w:trPr>
          <w:trHeight w:val="30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6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</w:tr>
      <w:tr w:rsidR="00D80D73" w:rsidRPr="008D3624" w:rsidTr="00D80D73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36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МОАУ СОШ № 8 г. Свободного, г. Свободный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72,73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9,09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D80D73" w:rsidRPr="008D3624" w:rsidTr="00D80D73">
        <w:trPr>
          <w:trHeight w:val="30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6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</w:tr>
      <w:tr w:rsidR="00D80D73" w:rsidRPr="008D3624" w:rsidTr="00D80D73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lastRenderedPageBreak/>
              <w:t>6</w:t>
            </w:r>
          </w:p>
        </w:tc>
        <w:tc>
          <w:tcPr>
            <w:tcW w:w="36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МОАУ гимназия № 9 г. Свободного, г. Свободный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30,3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48,48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15,15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3,03</w:t>
            </w:r>
          </w:p>
        </w:tc>
      </w:tr>
      <w:tr w:rsidR="00D80D73" w:rsidRPr="008D3624" w:rsidTr="00D80D73">
        <w:trPr>
          <w:trHeight w:val="30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6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80D73" w:rsidRPr="008D3624" w:rsidTr="00D80D73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36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МОАУ СОШ № 192 г. Свободного, г. Свободный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26,83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24</w:t>
            </w: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58,54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2,44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8D3624"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  <w:t>2,44</w:t>
            </w:r>
          </w:p>
        </w:tc>
      </w:tr>
      <w:tr w:rsidR="00D80D73" w:rsidRPr="008D3624" w:rsidTr="00D80D73">
        <w:trPr>
          <w:trHeight w:val="30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6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4" w:rsidRPr="008D3624" w:rsidRDefault="008D3624" w:rsidP="008D362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</w:tr>
      <w:tr w:rsidR="00D80D73" w:rsidRPr="00C852E9" w:rsidTr="00D80D73">
        <w:trPr>
          <w:gridAfter w:val="1"/>
          <w:wAfter w:w="69" w:type="dxa"/>
          <w:trHeight w:val="300"/>
        </w:trPr>
        <w:tc>
          <w:tcPr>
            <w:tcW w:w="10886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EEA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2"/>
                <w:lang w:val="ru-RU" w:eastAsia="ru-RU" w:bidi="ar-SA"/>
              </w:rPr>
            </w:pPr>
            <w:r w:rsidRPr="007F7EEA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2"/>
                <w:lang w:val="ru-RU" w:eastAsia="ru-RU" w:bidi="ar-SA"/>
              </w:rPr>
              <w:t xml:space="preserve"> </w:t>
            </w:r>
          </w:p>
          <w:p w:rsidR="007F7EEA" w:rsidRDefault="007F7EEA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2"/>
                <w:lang w:val="ru-RU" w:eastAsia="ru-RU" w:bidi="ar-SA"/>
              </w:rPr>
            </w:pPr>
          </w:p>
          <w:p w:rsid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2"/>
                <w:lang w:val="ru-RU" w:eastAsia="ru-RU" w:bidi="ar-SA"/>
              </w:rPr>
            </w:pPr>
            <w:r w:rsidRPr="007F7EEA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2"/>
                <w:lang w:val="ru-RU" w:eastAsia="ru-RU" w:bidi="ar-SA"/>
              </w:rPr>
              <w:t>Статистика сдачи предметов в г. Свободном</w:t>
            </w:r>
          </w:p>
          <w:p w:rsidR="007F7EEA" w:rsidRPr="00D80D73" w:rsidRDefault="007F7EEA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</w:tr>
      <w:tr w:rsidR="00D80D73" w:rsidRPr="00C852E9" w:rsidTr="00D80D73">
        <w:trPr>
          <w:gridAfter w:val="1"/>
          <w:wAfter w:w="69" w:type="dxa"/>
          <w:trHeight w:val="300"/>
        </w:trPr>
        <w:tc>
          <w:tcPr>
            <w:tcW w:w="1088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  <w:t>Наименование предмета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  <w:t xml:space="preserve">Количество </w:t>
            </w:r>
            <w:r w:rsidRPr="00D80D7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  <w:br/>
              <w:t xml:space="preserve"> участников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B14AF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  <w:t xml:space="preserve">Не преодолевшие минимальный балл </w:t>
            </w:r>
            <w:r w:rsidRPr="00D80D7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  <w:br/>
            </w: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B14AF2" w:rsidP="00B14AF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  <w:t xml:space="preserve">До 60 </w:t>
            </w:r>
            <w:r w:rsidR="00D80D73" w:rsidRPr="00D80D7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  <w:t xml:space="preserve">б </w:t>
            </w:r>
            <w:r w:rsidR="00D80D73" w:rsidRPr="00D80D7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  <w:br/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B14AF2" w:rsidP="00B14AF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  <w:t xml:space="preserve">От 61 до 80 </w:t>
            </w:r>
            <w:r w:rsidR="00D80D73" w:rsidRPr="00D80D7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  <w:t xml:space="preserve">б </w:t>
            </w:r>
            <w:r w:rsidR="00D80D73" w:rsidRPr="00D80D7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  <w:br/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B14AF2" w:rsidP="00B14AF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  <w:t xml:space="preserve">От 81 до 100 </w:t>
            </w:r>
            <w:r w:rsidR="00D80D73" w:rsidRPr="00D80D7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  <w:t xml:space="preserve">б </w:t>
            </w:r>
            <w:r w:rsidR="00D80D73" w:rsidRPr="00D80D7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  <w:br/>
            </w:r>
          </w:p>
        </w:tc>
        <w:tc>
          <w:tcPr>
            <w:tcW w:w="12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  <w:t>Количес</w:t>
            </w:r>
            <w:r w:rsidR="00B14AF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  <w:t xml:space="preserve">тво участников, набравших 100 </w:t>
            </w:r>
            <w:r w:rsidRPr="00D80D7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  <w:t>б.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  <w:t>Средний балл</w:t>
            </w: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  <w:t>1. Русский язык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245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0 (0</w:t>
            </w: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FF1988" w:rsidP="00FF198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70</w:t>
            </w:r>
            <w:r w:rsidR="00D80D73"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28,57</w:t>
            </w:r>
            <w:r w:rsidR="00D80D73"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988" w:rsidRDefault="00FF1988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136</w:t>
            </w:r>
          </w:p>
          <w:p w:rsidR="00D80D73" w:rsidRPr="00D80D73" w:rsidRDefault="00D80D73" w:rsidP="00FF198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(</w:t>
            </w:r>
            <w:r w:rsid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55,51</w:t>
            </w: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131B3C" w:rsidP="00131B3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39 (15,92</w:t>
            </w:r>
            <w:r w:rsidR="00D80D73"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12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66</w:t>
            </w: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</w:tr>
      <w:tr w:rsidR="00D80D73" w:rsidRPr="00FF1988" w:rsidTr="00D80D73">
        <w:trPr>
          <w:gridAfter w:val="1"/>
          <w:wAfter w:w="69" w:type="dxa"/>
          <w:trHeight w:val="207"/>
        </w:trPr>
        <w:tc>
          <w:tcPr>
            <w:tcW w:w="2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  <w:t>2. Математика профильная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124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18</w:t>
            </w: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 xml:space="preserve"> (</w:t>
            </w: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14,52</w:t>
            </w: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3A6E5D" w:rsidP="00131B3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71</w:t>
            </w:r>
            <w:r w:rsidR="00D80D73"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 xml:space="preserve"> (</w:t>
            </w:r>
            <w:r w:rsidR="00131B3C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57,26</w:t>
            </w:r>
            <w:r w:rsidR="00D80D73"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FF1988" w:rsidP="00FF198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34</w:t>
            </w:r>
            <w:r w:rsidR="00D80D73"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27,42</w:t>
            </w:r>
            <w:r w:rsidR="00D80D73"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131B3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 (0.</w:t>
            </w:r>
            <w:r w:rsid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8</w:t>
            </w: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12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51</w:t>
            </w: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  <w:t>3. Физика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48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4 (8</w:t>
            </w: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,33</w:t>
            </w: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131B3C" w:rsidP="00131B3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41</w:t>
            </w:r>
            <w:r w:rsidR="00D80D73"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85,42</w:t>
            </w:r>
            <w:r w:rsidR="00D80D73"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3 (6</w:t>
            </w:r>
            <w:r w:rsid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,25</w:t>
            </w: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0 (0%)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47</w:t>
            </w: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  <w:t>4. Химия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2</w:t>
            </w: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2</w:t>
            </w: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 xml:space="preserve"> (</w:t>
            </w: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10</w:t>
            </w: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988" w:rsidRDefault="00131B3C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13</w:t>
            </w:r>
          </w:p>
          <w:p w:rsidR="00D80D73" w:rsidRPr="00D80D73" w:rsidRDefault="00D80D73" w:rsidP="00131B3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(</w:t>
            </w:r>
            <w:r w:rsidR="00131B3C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6</w:t>
            </w:r>
            <w:r w:rsid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5</w:t>
            </w: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FF198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5 (</w:t>
            </w:r>
            <w:r w:rsid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25</w:t>
            </w: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0 (0%)</w:t>
            </w:r>
          </w:p>
        </w:tc>
        <w:tc>
          <w:tcPr>
            <w:tcW w:w="12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5</w:t>
            </w: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0</w:t>
            </w: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  <w:t>6. Биология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6</w:t>
            </w: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 xml:space="preserve"> (</w:t>
            </w: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20,69</w:t>
            </w: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47188" w:rsidP="00131B3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2</w:t>
            </w:r>
            <w:r w:rsidR="00131B3C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 xml:space="preserve"> (</w:t>
            </w:r>
            <w:r w:rsidR="00131B3C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75,86</w:t>
            </w:r>
            <w:r w:rsidR="00D80D73"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47188" w:rsidP="00D4718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</w:t>
            </w:r>
            <w:r w:rsidR="00D80D73"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3,45</w:t>
            </w:r>
            <w:r w:rsidR="00D80D73"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0 (0%)</w:t>
            </w:r>
          </w:p>
        </w:tc>
        <w:tc>
          <w:tcPr>
            <w:tcW w:w="12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39</w:t>
            </w: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  <w:t>7. История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61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11 (18.03%)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32 (52.46%)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12 (19.67%)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6 (9.84%)</w:t>
            </w:r>
          </w:p>
        </w:tc>
        <w:tc>
          <w:tcPr>
            <w:tcW w:w="12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49</w:t>
            </w: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  <w:t>8. География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0 (0%)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0 (0%)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2</w:t>
            </w: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 xml:space="preserve"> (100%)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0 (0%)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64</w:t>
            </w: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  <w:t>9. Английский язык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3</w:t>
            </w: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2</w:t>
            </w: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 xml:space="preserve"> (</w:t>
            </w: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6,45</w:t>
            </w: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131B3C" w:rsidP="00131B3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15</w:t>
            </w:r>
            <w:r w:rsidR="00D80D73"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48,39</w:t>
            </w:r>
            <w:r w:rsidR="00D80D73"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F342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13 (</w:t>
            </w:r>
            <w:r w:rsidR="00F3424E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41,94</w:t>
            </w: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131B3C" w:rsidP="00F342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 (3,</w:t>
            </w:r>
            <w:r w:rsidR="00F3424E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2</w:t>
            </w:r>
            <w:r w:rsidR="00D80D73"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12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56</w:t>
            </w: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  <w:t>10. Немецкий язык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0 (0%)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 (50%)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0 (0%)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 (50%)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74</w:t>
            </w: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  <w:t>12. Обществознание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</w:t>
            </w: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38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18</w:t>
            </w: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 xml:space="preserve"> (</w:t>
            </w: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13,04</w:t>
            </w: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3A6E5D" w:rsidP="003A6E5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68</w:t>
            </w:r>
            <w:r w:rsidR="00D80D73"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49,28</w:t>
            </w:r>
            <w:r w:rsidR="00D80D73"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3A6E5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43 (</w:t>
            </w:r>
            <w:r w:rsidR="003A6E5D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31,16</w:t>
            </w: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3A6E5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9 (6.</w:t>
            </w:r>
            <w:r w:rsidR="003A6E5D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52</w:t>
            </w: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12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52</w:t>
            </w: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  <w:t>18. Литература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 (7.14%)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11 (78.57%)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2 (14.29%)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0 (0%)</w:t>
            </w:r>
          </w:p>
        </w:tc>
        <w:tc>
          <w:tcPr>
            <w:tcW w:w="12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50</w:t>
            </w: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  <w:t>22. Математика базовая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121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2 (1.44%)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val="ru-RU" w:eastAsia="ru-RU" w:bidi="ar-SA"/>
              </w:rPr>
              <w:t>25. Информатика и ИКТ (КЕГЭ)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7E184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4</w:t>
            </w:r>
            <w:r w:rsidR="007E1843"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7E184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12 (</w:t>
            </w:r>
            <w:r w:rsidR="007E1843"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30</w:t>
            </w: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F75BDF" w:rsidP="00F75BD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22</w:t>
            </w:r>
            <w:r w:rsidR="00D80D73"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(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55</w:t>
            </w:r>
            <w:r w:rsidR="00D80D73"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3A6E5D" w:rsidP="003A6E5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5</w:t>
            </w:r>
            <w:r w:rsidR="00D80D73"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12,5</w:t>
            </w:r>
            <w:r w:rsidR="00D80D73"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3A6E5D" w:rsidP="003A6E5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1</w:t>
            </w:r>
            <w:r w:rsidR="00D80D73"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(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2,5</w:t>
            </w:r>
            <w:r w:rsidR="00D80D73"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%)</w:t>
            </w:r>
          </w:p>
        </w:tc>
        <w:tc>
          <w:tcPr>
            <w:tcW w:w="12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D80D7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D73" w:rsidRPr="00D80D73" w:rsidRDefault="007E1843" w:rsidP="00D80D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  <w:r w:rsidRPr="00FF1988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  <w:t>47</w:t>
            </w:r>
          </w:p>
        </w:tc>
      </w:tr>
      <w:tr w:rsidR="00D80D73" w:rsidRPr="00FF1988" w:rsidTr="00D80D73">
        <w:trPr>
          <w:gridAfter w:val="1"/>
          <w:wAfter w:w="69" w:type="dxa"/>
          <w:trHeight w:val="300"/>
        </w:trPr>
        <w:tc>
          <w:tcPr>
            <w:tcW w:w="2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73" w:rsidRPr="00D80D73" w:rsidRDefault="00D80D73" w:rsidP="00D80D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ru-RU" w:eastAsia="ru-RU" w:bidi="ar-SA"/>
              </w:rPr>
            </w:pPr>
          </w:p>
        </w:tc>
      </w:tr>
    </w:tbl>
    <w:p w:rsidR="008D3624" w:rsidRPr="00FF1988" w:rsidRDefault="008D3624" w:rsidP="00594CAA">
      <w:pPr>
        <w:pStyle w:val="a4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7E1843" w:rsidRDefault="007E1843" w:rsidP="00594CAA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7E1843" w:rsidRDefault="007E1843" w:rsidP="00594CAA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D908ED" w:rsidRDefault="00D908ED" w:rsidP="00D908ED">
      <w:pPr>
        <w:pStyle w:val="a4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D908ED" w:rsidRDefault="00D908ED" w:rsidP="00D908ED">
      <w:pPr>
        <w:pStyle w:val="a4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D908ED" w:rsidRDefault="00D908ED" w:rsidP="00D908ED">
      <w:pPr>
        <w:pStyle w:val="a4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D908ED" w:rsidRDefault="00D908ED" w:rsidP="00D908ED">
      <w:pPr>
        <w:pStyle w:val="a4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D908ED" w:rsidRDefault="00D908ED" w:rsidP="00D908ED">
      <w:pPr>
        <w:pStyle w:val="a4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D908ED" w:rsidRDefault="00D908ED" w:rsidP="00D908ED">
      <w:pPr>
        <w:pStyle w:val="a4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7E1843" w:rsidRPr="00D908ED" w:rsidRDefault="00D908ED" w:rsidP="00D908ED">
      <w:pPr>
        <w:pStyle w:val="a4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D908ED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lastRenderedPageBreak/>
        <w:t>Сравнительная диаграмма результатов ЕГЭ в динамике (за три го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да</w:t>
      </w:r>
      <w:r w:rsidRPr="00D908ED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) по среднему баллу</w:t>
      </w:r>
    </w:p>
    <w:p w:rsidR="007E1843" w:rsidRDefault="007E1843" w:rsidP="00594CAA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7E1843" w:rsidRDefault="00D908ED" w:rsidP="00594CAA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D908ED">
        <w:rPr>
          <w:rFonts w:ascii="Times New Roman" w:hAnsi="Times New Roman" w:cs="Times New Roman"/>
          <w:color w:val="002060"/>
          <w:sz w:val="28"/>
          <w:szCs w:val="28"/>
          <w:lang w:val="ru-RU"/>
        </w:rPr>
        <w:drawing>
          <wp:inline distT="0" distB="0" distL="0" distR="0">
            <wp:extent cx="6152515" cy="2790825"/>
            <wp:effectExtent l="19050" t="0" r="1968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3AC1" w:rsidRDefault="00013AC1" w:rsidP="00594CAA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F95630" w:rsidRDefault="00F95630" w:rsidP="00013AC1">
      <w:pPr>
        <w:pStyle w:val="a4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013AC1" w:rsidRPr="00D908ED" w:rsidRDefault="00013AC1" w:rsidP="00013AC1">
      <w:pPr>
        <w:pStyle w:val="a4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D908ED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Сравнительная диаграмма результатов ЕГЭ в динамике (за три го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да</w:t>
      </w:r>
      <w:r w:rsidRPr="00D908ED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) по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максимальному баллу</w:t>
      </w:r>
    </w:p>
    <w:p w:rsidR="00013AC1" w:rsidRDefault="00013AC1" w:rsidP="00594CAA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013AC1" w:rsidRDefault="00013AC1" w:rsidP="00594CAA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013AC1" w:rsidRDefault="00013AC1" w:rsidP="00594CAA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13AC1">
        <w:rPr>
          <w:rFonts w:ascii="Times New Roman" w:hAnsi="Times New Roman" w:cs="Times New Roman"/>
          <w:color w:val="002060"/>
          <w:sz w:val="28"/>
          <w:szCs w:val="28"/>
          <w:lang w:val="ru-RU"/>
        </w:rPr>
        <w:drawing>
          <wp:inline distT="0" distB="0" distL="0" distR="0">
            <wp:extent cx="6152515" cy="2613660"/>
            <wp:effectExtent l="19050" t="0" r="1968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08ED" w:rsidRDefault="00D908ED" w:rsidP="00594CAA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7E1843" w:rsidRDefault="007E1843" w:rsidP="00594CAA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F95630" w:rsidRDefault="00F95630" w:rsidP="00594CAA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F95630" w:rsidRDefault="00F95630" w:rsidP="00594CAA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F95630" w:rsidRDefault="00F95630" w:rsidP="00594CAA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F95630" w:rsidRDefault="00F95630" w:rsidP="00594CAA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F95630" w:rsidRDefault="00F95630" w:rsidP="00594CAA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F95630" w:rsidRDefault="00F95630" w:rsidP="00594CAA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F95630" w:rsidRDefault="00F95630" w:rsidP="00594CAA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F95630" w:rsidRDefault="00F95630" w:rsidP="00594CAA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594CAA" w:rsidRPr="001D55CC" w:rsidRDefault="009F0B68" w:rsidP="00594CAA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Средний балл по русскому языку по городу </w:t>
      </w:r>
      <w:r w:rsidR="000018A5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в 20</w:t>
      </w:r>
      <w:r w:rsidR="00E51CA7"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="009A70F9"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="000018A5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состав</w:t>
      </w:r>
      <w:r w:rsidR="002B301A">
        <w:rPr>
          <w:rFonts w:ascii="Times New Roman" w:hAnsi="Times New Roman" w:cs="Times New Roman"/>
          <w:color w:val="002060"/>
          <w:sz w:val="28"/>
          <w:szCs w:val="28"/>
          <w:lang w:val="ru-RU"/>
        </w:rPr>
        <w:t>ил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E51CA7">
        <w:rPr>
          <w:rFonts w:ascii="Times New Roman" w:hAnsi="Times New Roman" w:cs="Times New Roman"/>
          <w:color w:val="002060"/>
          <w:sz w:val="28"/>
          <w:szCs w:val="28"/>
          <w:lang w:val="ru-RU"/>
        </w:rPr>
        <w:t>6</w:t>
      </w:r>
      <w:r w:rsidR="009A70F9">
        <w:rPr>
          <w:rFonts w:ascii="Times New Roman" w:hAnsi="Times New Roman" w:cs="Times New Roman"/>
          <w:color w:val="002060"/>
          <w:sz w:val="28"/>
          <w:szCs w:val="28"/>
          <w:lang w:val="ru-RU"/>
        </w:rPr>
        <w:t>6</w:t>
      </w:r>
      <w:r w:rsidR="00E51CA7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баллов</w:t>
      </w:r>
      <w:r w:rsidR="002A3912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что на </w:t>
      </w:r>
      <w:r w:rsidR="009A70F9">
        <w:rPr>
          <w:rFonts w:ascii="Times New Roman" w:hAnsi="Times New Roman" w:cs="Times New Roman"/>
          <w:color w:val="002060"/>
          <w:sz w:val="28"/>
          <w:szCs w:val="28"/>
          <w:lang w:val="ru-RU"/>
        </w:rPr>
        <w:t>1 балл</w:t>
      </w:r>
      <w:r w:rsidR="000018A5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9A70F9">
        <w:rPr>
          <w:rFonts w:ascii="Times New Roman" w:hAnsi="Times New Roman" w:cs="Times New Roman"/>
          <w:color w:val="002060"/>
          <w:sz w:val="28"/>
          <w:szCs w:val="28"/>
          <w:lang w:val="ru-RU"/>
        </w:rPr>
        <w:t>ниже</w:t>
      </w:r>
      <w:r w:rsidR="00927260">
        <w:rPr>
          <w:rFonts w:ascii="Times New Roman" w:hAnsi="Times New Roman" w:cs="Times New Roman"/>
          <w:color w:val="002060"/>
          <w:sz w:val="28"/>
          <w:szCs w:val="28"/>
          <w:lang w:val="ru-RU"/>
        </w:rPr>
        <w:t>,</w:t>
      </w:r>
      <w:r w:rsidR="000018A5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чем в 20</w:t>
      </w:r>
      <w:r w:rsidR="002A3912"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="009A70F9"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году</w:t>
      </w:r>
      <w:r w:rsidR="00AD61ED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  <w:r w:rsidR="000018A5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Самый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высокий показатель по среднему баллу – </w:t>
      </w:r>
      <w:r w:rsidR="003411B4">
        <w:rPr>
          <w:rFonts w:ascii="Times New Roman" w:hAnsi="Times New Roman" w:cs="Times New Roman"/>
          <w:color w:val="002060"/>
          <w:sz w:val="28"/>
          <w:szCs w:val="28"/>
          <w:lang w:val="ru-RU"/>
        </w:rPr>
        <w:t>72</w:t>
      </w:r>
      <w:r w:rsidR="002A3912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балл</w:t>
      </w:r>
      <w:r w:rsidR="003411B4">
        <w:rPr>
          <w:rFonts w:ascii="Times New Roman" w:hAnsi="Times New Roman" w:cs="Times New Roman"/>
          <w:color w:val="002060"/>
          <w:sz w:val="28"/>
          <w:szCs w:val="28"/>
          <w:lang w:val="ru-RU"/>
        </w:rPr>
        <w:t>а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CE4654">
        <w:rPr>
          <w:rFonts w:ascii="Times New Roman" w:hAnsi="Times New Roman" w:cs="Times New Roman"/>
          <w:color w:val="002060"/>
          <w:sz w:val="28"/>
          <w:szCs w:val="28"/>
          <w:lang w:val="ru-RU"/>
        </w:rPr>
        <w:t>в</w:t>
      </w:r>
      <w:r w:rsidR="00CE4654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МОАУ СОШ № </w:t>
      </w:r>
      <w:r w:rsidR="009A70F9"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 w:rsidR="003411B4"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 w:rsidR="00CE4654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0018A5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г. Свободного</w:t>
      </w:r>
      <w:r w:rsidR="00CE4654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ED0842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С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амый низкий средний балл</w:t>
      </w:r>
      <w:r w:rsidR="00ED0842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в текущем году </w:t>
      </w:r>
      <w:r w:rsidR="003411B4">
        <w:rPr>
          <w:rFonts w:ascii="Times New Roman" w:hAnsi="Times New Roman" w:cs="Times New Roman"/>
          <w:color w:val="002060"/>
          <w:sz w:val="28"/>
          <w:szCs w:val="28"/>
          <w:lang w:val="ru-RU"/>
        </w:rPr>
        <w:t>52</w:t>
      </w:r>
      <w:r w:rsidR="00ED0842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3A2D4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- </w:t>
      </w:r>
      <w:r w:rsidR="00ED0842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в МОАУ СОШ № </w:t>
      </w:r>
      <w:r w:rsidR="003411B4">
        <w:rPr>
          <w:rFonts w:ascii="Times New Roman" w:hAnsi="Times New Roman" w:cs="Times New Roman"/>
          <w:color w:val="002060"/>
          <w:sz w:val="28"/>
          <w:szCs w:val="28"/>
          <w:lang w:val="ru-RU"/>
        </w:rPr>
        <w:t>8</w:t>
      </w:r>
      <w:r w:rsidR="00ED0842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г. </w:t>
      </w:r>
    </w:p>
    <w:p w:rsidR="00456A1E" w:rsidRDefault="009A70F9" w:rsidP="00BA5324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9</w:t>
      </w:r>
      <w:r w:rsidR="009F0B68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выпускник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ов</w:t>
      </w:r>
      <w:r w:rsidR="009F0B68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3,7</w:t>
      </w:r>
      <w:r w:rsidR="00CE465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9F0B68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%) получили 90 баллов и выше: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5</w:t>
      </w:r>
      <w:r w:rsidR="009F0B68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обучающихся школы № 1,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 w:rsidR="00456A1E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507227">
        <w:rPr>
          <w:rFonts w:ascii="Times New Roman" w:hAnsi="Times New Roman" w:cs="Times New Roman"/>
          <w:color w:val="00206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ыпускник</w:t>
      </w:r>
      <w:r w:rsidR="00456A1E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школы №2,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="003A38B9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D51797">
        <w:rPr>
          <w:rFonts w:ascii="Times New Roman" w:hAnsi="Times New Roman" w:cs="Times New Roman"/>
          <w:color w:val="002060"/>
          <w:sz w:val="28"/>
          <w:szCs w:val="28"/>
          <w:lang w:val="ru-RU"/>
        </w:rPr>
        <w:t>выпускник</w:t>
      </w:r>
      <w:r w:rsidR="00456A1E">
        <w:rPr>
          <w:rFonts w:ascii="Times New Roman" w:hAnsi="Times New Roman" w:cs="Times New Roman"/>
          <w:color w:val="002060"/>
          <w:sz w:val="28"/>
          <w:szCs w:val="28"/>
          <w:lang w:val="ru-RU"/>
        </w:rPr>
        <w:t>а</w:t>
      </w:r>
      <w:r w:rsidR="009F0B68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гимназии № 9, </w:t>
      </w:r>
      <w:r w:rsidR="00502B17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и </w:t>
      </w:r>
      <w:r w:rsidR="00200B15"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 w:rsidR="009F0B68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в</w:t>
      </w:r>
      <w:r w:rsidR="00200B15">
        <w:rPr>
          <w:rFonts w:ascii="Times New Roman" w:hAnsi="Times New Roman" w:cs="Times New Roman"/>
          <w:color w:val="002060"/>
          <w:sz w:val="28"/>
          <w:szCs w:val="28"/>
          <w:lang w:val="ru-RU"/>
        </w:rPr>
        <w:t>ыпускница</w:t>
      </w:r>
      <w:r w:rsidR="00502B17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школы № 192.  </w:t>
      </w:r>
    </w:p>
    <w:p w:rsidR="00594CAA" w:rsidRPr="001D55CC" w:rsidRDefault="00D51797" w:rsidP="00BA5324">
      <w:pPr>
        <w:pStyle w:val="a4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От 80 до 90</w:t>
      </w:r>
      <w:r w:rsidR="00502B17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баллов получили </w:t>
      </w:r>
      <w:r w:rsidR="00200B15">
        <w:rPr>
          <w:rFonts w:ascii="Times New Roman" w:hAnsi="Times New Roman" w:cs="Times New Roman"/>
          <w:color w:val="002060"/>
          <w:sz w:val="28"/>
          <w:szCs w:val="28"/>
          <w:lang w:val="ru-RU"/>
        </w:rPr>
        <w:t>37</w:t>
      </w:r>
      <w:r w:rsidR="00456A1E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выпускник</w:t>
      </w:r>
      <w:r w:rsidR="00200B15">
        <w:rPr>
          <w:rFonts w:ascii="Times New Roman" w:hAnsi="Times New Roman" w:cs="Times New Roman"/>
          <w:color w:val="002060"/>
          <w:sz w:val="28"/>
          <w:szCs w:val="28"/>
          <w:lang w:val="ru-RU"/>
        </w:rPr>
        <w:t>ов</w:t>
      </w:r>
      <w:r w:rsidR="00502B17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(</w:t>
      </w:r>
      <w:r w:rsidR="00456A1E"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 w:rsidR="00200B15">
        <w:rPr>
          <w:rFonts w:ascii="Times New Roman" w:hAnsi="Times New Roman" w:cs="Times New Roman"/>
          <w:color w:val="002060"/>
          <w:sz w:val="28"/>
          <w:szCs w:val="28"/>
          <w:lang w:val="ru-RU"/>
        </w:rPr>
        <w:t>5,1</w:t>
      </w:r>
      <w:r w:rsidR="00456A1E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502B17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%).</w:t>
      </w:r>
    </w:p>
    <w:p w:rsidR="006B6E59" w:rsidRPr="00AB2E65" w:rsidRDefault="006B6E59" w:rsidP="00686DDA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011" w:rsidRDefault="00B04011" w:rsidP="00686DDA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>РЕЗУЛЬТАТЫ ЕГЭ ПО РУССКОМУ ЯЗЫКУ</w:t>
      </w:r>
      <w:r w:rsidR="00AF1119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>20</w:t>
      </w:r>
      <w:r w:rsidR="00456A1E">
        <w:rPr>
          <w:rFonts w:ascii="Times New Roman" w:hAnsi="Times New Roman"/>
          <w:b/>
          <w:color w:val="002060"/>
          <w:sz w:val="24"/>
          <w:szCs w:val="24"/>
          <w:lang w:val="ru-RU"/>
        </w:rPr>
        <w:t>2</w:t>
      </w:r>
      <w:r w:rsidR="00200B15">
        <w:rPr>
          <w:rFonts w:ascii="Times New Roman" w:hAnsi="Times New Roman"/>
          <w:b/>
          <w:color w:val="002060"/>
          <w:sz w:val="24"/>
          <w:szCs w:val="24"/>
          <w:lang w:val="ru-RU"/>
        </w:rPr>
        <w:t>2</w:t>
      </w:r>
      <w:r w:rsidR="00AF1119" w:rsidRPr="00AF1119">
        <w:rPr>
          <w:rFonts w:ascii="Times New Roman" w:hAnsi="Times New Roman"/>
          <w:b/>
          <w:color w:val="002060"/>
          <w:sz w:val="24"/>
          <w:szCs w:val="24"/>
          <w:lang w:val="ru-RU"/>
        </w:rPr>
        <w:t>-20</w:t>
      </w:r>
      <w:r w:rsidR="00200B15">
        <w:rPr>
          <w:rFonts w:ascii="Times New Roman" w:hAnsi="Times New Roman"/>
          <w:b/>
          <w:color w:val="002060"/>
          <w:sz w:val="24"/>
          <w:szCs w:val="24"/>
          <w:lang w:val="ru-RU"/>
        </w:rPr>
        <w:t>20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ГОД</w:t>
      </w:r>
      <w:r w:rsidR="00AF1119">
        <w:rPr>
          <w:rFonts w:ascii="Times New Roman" w:hAnsi="Times New Roman"/>
          <w:b/>
          <w:color w:val="002060"/>
          <w:sz w:val="24"/>
          <w:szCs w:val="24"/>
          <w:lang w:val="ru-RU"/>
        </w:rPr>
        <w:t>Ы</w:t>
      </w:r>
    </w:p>
    <w:p w:rsidR="003B528E" w:rsidRPr="00AF1119" w:rsidRDefault="003B528E" w:rsidP="00686DDA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tbl>
      <w:tblPr>
        <w:tblStyle w:val="a5"/>
        <w:tblW w:w="11191" w:type="dxa"/>
        <w:tblInd w:w="108" w:type="dxa"/>
        <w:tblLayout w:type="fixed"/>
        <w:tblLook w:val="04A0"/>
      </w:tblPr>
      <w:tblGrid>
        <w:gridCol w:w="2126"/>
        <w:gridCol w:w="851"/>
        <w:gridCol w:w="852"/>
        <w:gridCol w:w="851"/>
        <w:gridCol w:w="852"/>
        <w:gridCol w:w="851"/>
        <w:gridCol w:w="852"/>
        <w:gridCol w:w="851"/>
        <w:gridCol w:w="1270"/>
        <w:gridCol w:w="1835"/>
      </w:tblGrid>
      <w:tr w:rsidR="001F482A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Показатели</w:t>
            </w:r>
          </w:p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</w:t>
            </w:r>
          </w:p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гимназия №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192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По городу</w:t>
            </w:r>
          </w:p>
        </w:tc>
      </w:tr>
      <w:tr w:rsidR="001F482A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84C" w:rsidRPr="001D55CC" w:rsidRDefault="001F482A" w:rsidP="00BA5324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Всего </w:t>
            </w:r>
          </w:p>
          <w:p w:rsidR="00E0584C" w:rsidRPr="001D55CC" w:rsidRDefault="001F482A" w:rsidP="00BA5324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участников</w:t>
            </w:r>
            <w:r w:rsidR="001420F0"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1F482A" w:rsidRPr="000068C9" w:rsidRDefault="001420F0" w:rsidP="00200B15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0068C9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02</w:t>
            </w:r>
            <w:r w:rsid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088" w:rsidRPr="001D55CC" w:rsidRDefault="00200B15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200B15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200B15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088" w:rsidRPr="001D55CC" w:rsidRDefault="00200B15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200B15" w:rsidP="00BA5324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200B15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200B15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088" w:rsidRPr="001D55CC" w:rsidRDefault="00200B15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41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2FF" w:rsidRPr="002B301A" w:rsidRDefault="00200B15" w:rsidP="00686DDA">
            <w:pPr>
              <w:spacing w:before="0"/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  <w:t>245</w:t>
            </w:r>
          </w:p>
        </w:tc>
      </w:tr>
      <w:tr w:rsidR="001F482A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2A" w:rsidRPr="001D55CC" w:rsidRDefault="001F482A" w:rsidP="00686DDA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lang w:val="ru-RU"/>
              </w:rPr>
              <w:t>Не преодолели мин.</w:t>
            </w:r>
            <w:r w:rsidR="00ED0833" w:rsidRPr="001D55CC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Pr="001D55CC">
              <w:rPr>
                <w:rFonts w:ascii="Times New Roman" w:hAnsi="Times New Roman"/>
                <w:color w:val="002060"/>
                <w:lang w:val="ru-RU"/>
              </w:rPr>
              <w:t xml:space="preserve">балловый порог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82A" w:rsidRPr="002B301A" w:rsidRDefault="000B5088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B301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82A" w:rsidRPr="002B301A" w:rsidRDefault="000B5088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B301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82A" w:rsidRPr="002B301A" w:rsidRDefault="00CE4654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82A" w:rsidRPr="002B301A" w:rsidRDefault="000B5088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B301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82A" w:rsidRPr="002B301A" w:rsidRDefault="00CE4654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82A" w:rsidRPr="002B301A" w:rsidRDefault="000B5088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B301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82A" w:rsidRPr="002B301A" w:rsidRDefault="001420F0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B301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82A" w:rsidRPr="002B301A" w:rsidRDefault="000B5088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B301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82A" w:rsidRPr="002B301A" w:rsidRDefault="00CE4654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</w:tr>
      <w:tr w:rsidR="00200B15" w:rsidRPr="00200B15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B15" w:rsidRPr="00D9767D" w:rsidRDefault="00200B15" w:rsidP="00200B15">
            <w:pPr>
              <w:spacing w:before="0"/>
              <w:rPr>
                <w:rFonts w:ascii="Times New Roman" w:hAnsi="Times New Roman"/>
                <w:b/>
                <w:color w:val="002060"/>
                <w:lang w:val="ru-RU"/>
              </w:rPr>
            </w:pPr>
            <w:r w:rsidRPr="00D9767D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Средний балл ЕГЭ в 2022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B15" w:rsidRPr="00200B15" w:rsidRDefault="00200B15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B15" w:rsidRPr="00200B15" w:rsidRDefault="00200B15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B15" w:rsidRDefault="00200B15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B15" w:rsidRPr="00200B15" w:rsidRDefault="00200B15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B15" w:rsidRDefault="00200B15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B15" w:rsidRPr="00200B15" w:rsidRDefault="00200B15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B15" w:rsidRPr="00200B15" w:rsidRDefault="00200B15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B15" w:rsidRPr="00200B15" w:rsidRDefault="00200B15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71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B15" w:rsidRDefault="00200B15" w:rsidP="00686DDA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66</w:t>
            </w:r>
          </w:p>
        </w:tc>
      </w:tr>
      <w:tr w:rsidR="00BA158C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C" w:rsidRPr="00200B15" w:rsidRDefault="00BA158C" w:rsidP="00AB2E65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Средний балл ЕГЭ в 20</w:t>
            </w:r>
            <w:r w:rsidR="00AB2E65"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21</w:t>
            </w:r>
            <w:r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Pr="00200B15" w:rsidRDefault="00AB2E65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Pr="00200B15" w:rsidRDefault="00AB2E65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Pr="00200B15" w:rsidRDefault="00AB2E65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Pr="00200B15" w:rsidRDefault="00AB2E65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Pr="00200B15" w:rsidRDefault="00AB2E65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Pr="00200B15" w:rsidRDefault="00AB2E65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Pr="00200B15" w:rsidRDefault="00AB2E65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Pr="00200B15" w:rsidRDefault="00AB2E65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70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Pr="00200B15" w:rsidRDefault="00BA158C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67</w:t>
            </w:r>
          </w:p>
        </w:tc>
      </w:tr>
      <w:tr w:rsidR="00AF0183" w:rsidRPr="00761E92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761E92" w:rsidRDefault="00761E92" w:rsidP="00BA5324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2020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1D55CC" w:rsidRDefault="00A5628E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1D55CC" w:rsidRDefault="00761E92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1D55CC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1D55CC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1D55CC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1D55CC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1D55CC" w:rsidRDefault="00E97D70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68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1D55CC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66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1D55CC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64</w:t>
            </w:r>
          </w:p>
        </w:tc>
      </w:tr>
      <w:tr w:rsidR="00AF0183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D9767D" w:rsidRDefault="00AF0183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D9767D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Динамика 20</w:t>
            </w:r>
            <w:r w:rsidR="00761E92" w:rsidRPr="00D9767D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21</w:t>
            </w:r>
          </w:p>
          <w:p w:rsidR="00AF0183" w:rsidRPr="00D9767D" w:rsidRDefault="00AF0183" w:rsidP="00E0584C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D9767D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в сравнении </w:t>
            </w:r>
          </w:p>
          <w:p w:rsidR="00AF0183" w:rsidRPr="001D55CC" w:rsidRDefault="00AF0183" w:rsidP="00AF0183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D9767D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 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200B15" w:rsidRDefault="00200B15" w:rsidP="00BA158C">
            <w:pPr>
              <w:spacing w:befor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200B15" w:rsidRDefault="00200B15" w:rsidP="00686DDA">
            <w:pPr>
              <w:spacing w:before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-4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200B15" w:rsidRDefault="00200B15" w:rsidP="00686DDA">
            <w:pPr>
              <w:spacing w:before="0"/>
              <w:rPr>
                <w:rFonts w:ascii="Times New Roman" w:hAnsi="Times New Roman"/>
                <w:b/>
                <w:color w:val="00B05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b/>
                <w:color w:val="00B050"/>
                <w:sz w:val="24"/>
                <w:szCs w:val="24"/>
                <w:lang w:val="ru-RU"/>
              </w:rPr>
              <w:t>+4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200B15" w:rsidRDefault="00200B15" w:rsidP="00686DDA">
            <w:pPr>
              <w:spacing w:before="0"/>
              <w:rPr>
                <w:rFonts w:ascii="Times New Roman" w:hAnsi="Times New Roman"/>
                <w:b/>
                <w:color w:val="00B05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b/>
                <w:color w:val="00B050"/>
                <w:sz w:val="24"/>
                <w:szCs w:val="24"/>
                <w:lang w:val="ru-RU"/>
              </w:rPr>
              <w:t>+2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E0584C" w:rsidRDefault="004B2CC6" w:rsidP="00200B15">
            <w:pPr>
              <w:spacing w:before="0"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>-</w:t>
            </w:r>
            <w:r w:rsidR="00200B15"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BA158C" w:rsidRDefault="004B2CC6" w:rsidP="00200B15">
            <w:pPr>
              <w:spacing w:before="0"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>-</w:t>
            </w:r>
            <w:r w:rsidR="00200B15"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200B15" w:rsidRDefault="00200B15" w:rsidP="00686DDA">
            <w:pPr>
              <w:spacing w:before="0"/>
              <w:rPr>
                <w:rFonts w:ascii="Times New Roman" w:hAnsi="Times New Roman"/>
                <w:b/>
                <w:color w:val="00B05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b/>
                <w:color w:val="00B050"/>
                <w:sz w:val="24"/>
                <w:szCs w:val="24"/>
                <w:lang w:val="ru-RU"/>
              </w:rPr>
              <w:t>+13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E0584C" w:rsidRDefault="004B2CC6" w:rsidP="00200B15">
            <w:pPr>
              <w:spacing w:before="0"/>
              <w:rPr>
                <w:rFonts w:ascii="Times New Roman" w:hAnsi="Times New Roman"/>
                <w:b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val="ru-RU"/>
              </w:rPr>
              <w:t>+</w:t>
            </w:r>
            <w:r w:rsidR="00200B15">
              <w:rPr>
                <w:rFonts w:ascii="Times New Roman" w:hAnsi="Times New Roman"/>
                <w:b/>
                <w:color w:val="00B050"/>
                <w:sz w:val="24"/>
                <w:szCs w:val="24"/>
                <w:lang w:val="ru-RU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200B15" w:rsidRDefault="00200B15" w:rsidP="00200B15">
            <w:pPr>
              <w:spacing w:before="0"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>-1</w:t>
            </w:r>
          </w:p>
        </w:tc>
      </w:tr>
      <w:tr w:rsidR="00200B15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B15" w:rsidRPr="00D9767D" w:rsidRDefault="00200B15" w:rsidP="00200B15">
            <w:pPr>
              <w:spacing w:before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D9767D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  <w:t>Максимальный</w:t>
            </w:r>
          </w:p>
          <w:p w:rsidR="00200B15" w:rsidRPr="00D9767D" w:rsidRDefault="00200B15" w:rsidP="00200B15">
            <w:pPr>
              <w:spacing w:before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D9767D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  <w:t>балл в 2022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B15" w:rsidRPr="00D9767D" w:rsidRDefault="00200B15" w:rsidP="00BA158C">
            <w:pPr>
              <w:spacing w:before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D9767D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  <w:t>94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B15" w:rsidRPr="00D9767D" w:rsidRDefault="004251C9" w:rsidP="00686DDA">
            <w:pPr>
              <w:spacing w:before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D9767D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B15" w:rsidRPr="00D9767D" w:rsidRDefault="004251C9" w:rsidP="00686DDA">
            <w:pPr>
              <w:spacing w:before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D9767D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  <w:t>89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B15" w:rsidRPr="00D9767D" w:rsidRDefault="004251C9" w:rsidP="00686DDA">
            <w:pPr>
              <w:spacing w:before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D9767D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B15" w:rsidRPr="00D9767D" w:rsidRDefault="004251C9" w:rsidP="00200B15">
            <w:pPr>
              <w:spacing w:before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D9767D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  <w:t>72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B15" w:rsidRPr="00D9767D" w:rsidRDefault="004251C9" w:rsidP="00200B15">
            <w:pPr>
              <w:spacing w:before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D9767D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B15" w:rsidRPr="00D9767D" w:rsidRDefault="004251C9" w:rsidP="00686DDA">
            <w:pPr>
              <w:spacing w:before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D9767D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  <w:t>89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B15" w:rsidRPr="00D9767D" w:rsidRDefault="004251C9" w:rsidP="00200B15">
            <w:pPr>
              <w:spacing w:before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D9767D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  <w:t>98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B15" w:rsidRPr="00D9767D" w:rsidRDefault="004251C9" w:rsidP="00200B15">
            <w:pPr>
              <w:spacing w:before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D9767D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  <w:t>98</w:t>
            </w:r>
          </w:p>
        </w:tc>
      </w:tr>
      <w:tr w:rsidR="00AF0183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200B15" w:rsidRDefault="00AF0183" w:rsidP="00AF0183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AF0183" w:rsidRPr="00200B15" w:rsidRDefault="00AF0183" w:rsidP="00AF0183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2021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200B15" w:rsidRDefault="00761E92" w:rsidP="00BA158C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200B15" w:rsidRDefault="00761E92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200B15" w:rsidRDefault="00761E92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200B15" w:rsidRDefault="00761E92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200B15" w:rsidRDefault="00761E92" w:rsidP="00BA158C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200B15" w:rsidRDefault="00761E92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200B15" w:rsidRDefault="00761E92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200B15" w:rsidRDefault="00761E92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96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200B15" w:rsidRDefault="00761E92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200B1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98</w:t>
            </w:r>
          </w:p>
        </w:tc>
      </w:tr>
      <w:tr w:rsidR="00AF0183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E92" w:rsidRPr="004B2CC6" w:rsidRDefault="00761E92" w:rsidP="00761E92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AF0183" w:rsidRPr="004B2CC6" w:rsidRDefault="00761E92" w:rsidP="00761E92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B2CC6" w:rsidRDefault="00A5628E" w:rsidP="00BA158C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B2CC6" w:rsidRDefault="00761E92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B2CC6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B2CC6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B2CC6" w:rsidRDefault="004B2CC6" w:rsidP="00BA158C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B2CC6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B2CC6" w:rsidRDefault="00E97D70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B2CC6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91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B2CC6" w:rsidRDefault="004B2CC6" w:rsidP="00686DDA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100</w:t>
            </w:r>
          </w:p>
        </w:tc>
      </w:tr>
      <w:tr w:rsidR="00AF0183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83" w:rsidRPr="004251C9" w:rsidRDefault="00AF0183" w:rsidP="00200B15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4251C9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Динамика макс. балла 20</w:t>
            </w:r>
            <w:r w:rsidR="004B2CC6" w:rsidRPr="004251C9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  <w:r w:rsidR="00200B15" w:rsidRPr="004251C9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  <w:r w:rsidR="004B2CC6" w:rsidRPr="004251C9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4251C9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в сравнении с 20</w:t>
            </w:r>
            <w:r w:rsidR="004B2CC6" w:rsidRPr="004251C9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  <w:r w:rsidR="00200B15" w:rsidRPr="004251C9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251C9" w:rsidRDefault="004251C9" w:rsidP="00686DDA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4251C9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251C9" w:rsidRDefault="004251C9" w:rsidP="00686DDA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4251C9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251C9" w:rsidRDefault="004251C9" w:rsidP="00686DDA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4251C9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+13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251C9" w:rsidRDefault="004251C9" w:rsidP="00E0584C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4251C9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251C9" w:rsidRDefault="004251C9" w:rsidP="00686DDA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4251C9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-18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251C9" w:rsidRDefault="00AF0183" w:rsidP="004251C9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4251C9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  <w:r w:rsidR="004251C9" w:rsidRPr="004251C9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251C9" w:rsidRDefault="004251C9" w:rsidP="00686DDA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4251C9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+16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251C9" w:rsidRDefault="004251C9" w:rsidP="00E0584C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4251C9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+2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83" w:rsidRPr="004251C9" w:rsidRDefault="004251C9" w:rsidP="003A38B9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4251C9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0</w:t>
            </w:r>
          </w:p>
        </w:tc>
      </w:tr>
    </w:tbl>
    <w:p w:rsidR="004B2CC6" w:rsidRDefault="009D4646" w:rsidP="009D464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     </w:t>
      </w:r>
    </w:p>
    <w:p w:rsidR="008D3624" w:rsidRDefault="009D4646" w:rsidP="00732DF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</w:p>
    <w:p w:rsidR="008D3624" w:rsidRDefault="008D3624" w:rsidP="00732DF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32DF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32DF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32DF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32DF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B14AF2" w:rsidRDefault="00B14AF2" w:rsidP="00732DF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B14AF2" w:rsidRDefault="00B14AF2" w:rsidP="00732DF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32DF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32DF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732DF3" w:rsidRDefault="009D4646" w:rsidP="00732DF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lastRenderedPageBreak/>
        <w:t xml:space="preserve">Средний балл по городу по математике </w:t>
      </w:r>
      <w:r w:rsidR="00732DF3">
        <w:rPr>
          <w:rFonts w:ascii="Times New Roman" w:hAnsi="Times New Roman" w:cs="Times New Roman"/>
          <w:color w:val="002060"/>
          <w:sz w:val="28"/>
          <w:szCs w:val="28"/>
          <w:lang w:val="ru-RU"/>
        </w:rPr>
        <w:t>профильного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уровня</w:t>
      </w:r>
      <w:r w:rsidR="005861CD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F60CD3">
        <w:rPr>
          <w:rFonts w:ascii="Times New Roman" w:hAnsi="Times New Roman" w:cs="Times New Roman"/>
          <w:color w:val="002060"/>
          <w:sz w:val="28"/>
          <w:szCs w:val="28"/>
          <w:lang w:val="ru-RU"/>
        </w:rPr>
        <w:t>44</w:t>
      </w:r>
      <w:r w:rsidR="005861CD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</w:t>
      </w:r>
      <w:r w:rsidR="004251C9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что на </w:t>
      </w:r>
      <w:r w:rsidR="00F60CD3">
        <w:rPr>
          <w:rFonts w:ascii="Times New Roman" w:hAnsi="Times New Roman" w:cs="Times New Roman"/>
          <w:color w:val="002060"/>
          <w:sz w:val="28"/>
          <w:szCs w:val="28"/>
          <w:lang w:val="ru-RU"/>
        </w:rPr>
        <w:t>3 ниже</w:t>
      </w:r>
      <w:r w:rsidR="005861CD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по сравнению с результатом 20</w:t>
      </w:r>
      <w:r w:rsidR="009B570F"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="004251C9"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 w:rsidR="009B570F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года.</w:t>
      </w:r>
      <w:r w:rsidR="005861CD"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Лучший показатель у МОАУ СОШ  </w:t>
      </w:r>
      <w:r w:rsidR="009B570F">
        <w:rPr>
          <w:rFonts w:ascii="Times New Roman" w:hAnsi="Times New Roman" w:cs="Times New Roman"/>
          <w:color w:val="002060"/>
          <w:sz w:val="28"/>
          <w:szCs w:val="28"/>
          <w:lang w:val="ru-RU"/>
        </w:rPr>
        <w:t>№ 1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4251C9">
        <w:rPr>
          <w:rFonts w:ascii="Times New Roman" w:hAnsi="Times New Roman" w:cs="Times New Roman"/>
          <w:color w:val="002060"/>
          <w:sz w:val="28"/>
          <w:szCs w:val="28"/>
          <w:lang w:val="ru-RU"/>
        </w:rPr>
        <w:t>92 балла</w:t>
      </w:r>
      <w:r w:rsidR="00E45FBA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</w:p>
    <w:p w:rsidR="008D3624" w:rsidRDefault="008D3624" w:rsidP="00732DF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732DF3" w:rsidRPr="001D55CC" w:rsidRDefault="00732DF3" w:rsidP="00732DF3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РЕЗУЛЬТАТЫ ЕГЭ ПО 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ПРОФИЛЬНОЙ МАТЕМАТИКЕ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2</w:t>
      </w:r>
      <w:r w:rsidR="004251C9">
        <w:rPr>
          <w:rFonts w:ascii="Times New Roman" w:hAnsi="Times New Roman"/>
          <w:b/>
          <w:color w:val="002060"/>
          <w:sz w:val="24"/>
          <w:szCs w:val="24"/>
          <w:lang w:val="ru-RU"/>
        </w:rPr>
        <w:t>2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</w:t>
      </w:r>
      <w:r w:rsidR="004603C0">
        <w:rPr>
          <w:rFonts w:ascii="Times New Roman" w:hAnsi="Times New Roman"/>
          <w:b/>
          <w:color w:val="002060"/>
          <w:sz w:val="24"/>
          <w:szCs w:val="24"/>
          <w:lang w:val="ru-RU"/>
        </w:rPr>
        <w:t>– 20</w:t>
      </w:r>
      <w:r w:rsidR="004251C9">
        <w:rPr>
          <w:rFonts w:ascii="Times New Roman" w:hAnsi="Times New Roman"/>
          <w:b/>
          <w:color w:val="002060"/>
          <w:sz w:val="24"/>
          <w:szCs w:val="24"/>
          <w:lang w:val="ru-RU"/>
        </w:rPr>
        <w:t>20</w:t>
      </w:r>
      <w:r w:rsidR="004603C0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>ГОД</w:t>
      </w:r>
      <w:r w:rsidR="004603C0">
        <w:rPr>
          <w:rFonts w:ascii="Times New Roman" w:hAnsi="Times New Roman"/>
          <w:b/>
          <w:color w:val="002060"/>
          <w:sz w:val="24"/>
          <w:szCs w:val="24"/>
          <w:lang w:val="ru-RU"/>
        </w:rPr>
        <w:t>Ы</w:t>
      </w:r>
    </w:p>
    <w:p w:rsidR="00732DF3" w:rsidRDefault="00732DF3" w:rsidP="009D464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tbl>
      <w:tblPr>
        <w:tblStyle w:val="a5"/>
        <w:tblW w:w="10206" w:type="dxa"/>
        <w:tblInd w:w="293" w:type="dxa"/>
        <w:tblLayout w:type="fixed"/>
        <w:tblLook w:val="04A0"/>
      </w:tblPr>
      <w:tblGrid>
        <w:gridCol w:w="2126"/>
        <w:gridCol w:w="851"/>
        <w:gridCol w:w="852"/>
        <w:gridCol w:w="851"/>
        <w:gridCol w:w="852"/>
        <w:gridCol w:w="851"/>
        <w:gridCol w:w="852"/>
        <w:gridCol w:w="851"/>
        <w:gridCol w:w="852"/>
        <w:gridCol w:w="1268"/>
      </w:tblGrid>
      <w:tr w:rsidR="00034386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4251C9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251C9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Показатели</w:t>
            </w:r>
          </w:p>
          <w:p w:rsidR="00034386" w:rsidRPr="004251C9" w:rsidRDefault="00034386" w:rsidP="006776FD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4251C9" w:rsidRDefault="00034386" w:rsidP="006776FD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4251C9">
              <w:rPr>
                <w:rFonts w:ascii="Times New Roman" w:hAnsi="Times New Roman"/>
                <w:color w:val="002060"/>
                <w:lang w:val="ru-RU"/>
              </w:rPr>
              <w:t>МОАУ СОШ № 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4251C9" w:rsidRDefault="00034386" w:rsidP="006776FD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4251C9">
              <w:rPr>
                <w:rFonts w:ascii="Times New Roman" w:hAnsi="Times New Roman"/>
                <w:color w:val="002060"/>
                <w:lang w:val="ru-RU"/>
              </w:rPr>
              <w:t>МОАУ СОШ 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4251C9" w:rsidRDefault="00034386" w:rsidP="006776FD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4251C9">
              <w:rPr>
                <w:rFonts w:ascii="Times New Roman" w:hAnsi="Times New Roman"/>
                <w:color w:val="002060"/>
                <w:lang w:val="ru-RU"/>
              </w:rPr>
              <w:t>МОАУ СОШ №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4251C9" w:rsidRDefault="00034386" w:rsidP="006776FD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4251C9">
              <w:rPr>
                <w:rFonts w:ascii="Times New Roman" w:hAnsi="Times New Roman"/>
                <w:color w:val="002060"/>
                <w:lang w:val="ru-RU"/>
              </w:rPr>
              <w:t>МОАУ СОШ №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</w:t>
            </w:r>
          </w:p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гимназия №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192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По городу</w:t>
            </w:r>
          </w:p>
        </w:tc>
      </w:tr>
      <w:tr w:rsidR="00034386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Всего </w:t>
            </w:r>
          </w:p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участников </w:t>
            </w:r>
          </w:p>
          <w:p w:rsidR="00034386" w:rsidRPr="00034386" w:rsidRDefault="00034386" w:rsidP="00033A24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033A24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4251C9" w:rsidP="00F60CD3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  <w:r w:rsidR="00F60CD3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C83524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F60CD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F60CD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C83524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C83524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  <w:r w:rsidR="00F60CD3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F60CD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F60CD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2B301A" w:rsidRDefault="00F60CD3" w:rsidP="006776FD">
            <w:pPr>
              <w:spacing w:before="0"/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  <w:t>124</w:t>
            </w:r>
          </w:p>
        </w:tc>
      </w:tr>
      <w:tr w:rsidR="00034386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lang w:val="ru-RU"/>
              </w:rPr>
              <w:t xml:space="preserve">Не преодолели мин. балловый порог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AF0EB1" w:rsidRDefault="00F60CD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AF0EB1" w:rsidRDefault="00C83524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AF0EB1" w:rsidRDefault="00F60CD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AF0EB1" w:rsidRDefault="00F60CD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AF0EB1" w:rsidRDefault="00C83524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AF0EB1" w:rsidRDefault="00F60CD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AF0EB1" w:rsidRDefault="00F60CD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AF0EB1" w:rsidRDefault="00F60CD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AF0EB1" w:rsidRDefault="00F60CD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18</w:t>
            </w:r>
          </w:p>
        </w:tc>
      </w:tr>
      <w:tr w:rsidR="00C83524" w:rsidRPr="00C83524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524" w:rsidRPr="00C83524" w:rsidRDefault="00C83524" w:rsidP="00C83524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Средний балл ЕГЭ в 2022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24" w:rsidRDefault="00C83524" w:rsidP="00F60CD3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</w:t>
            </w:r>
            <w:r w:rsidR="00F60CD3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24" w:rsidRDefault="00C83524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24" w:rsidRDefault="00E45FBA" w:rsidP="00F60CD3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</w:t>
            </w:r>
            <w:r w:rsidR="00F60CD3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24" w:rsidRDefault="00F60CD3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24" w:rsidRDefault="00C83524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24" w:rsidRDefault="00F60CD3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24" w:rsidRDefault="001F1899" w:rsidP="00F60CD3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</w:t>
            </w:r>
            <w:r w:rsidR="00F60CD3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24" w:rsidRDefault="00F60CD3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24" w:rsidRDefault="00F60CD3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</w:t>
            </w:r>
            <w:r w:rsidR="001F1899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</w:t>
            </w:r>
          </w:p>
        </w:tc>
      </w:tr>
      <w:tr w:rsidR="00034386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5115E6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5115E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5115E6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5115E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5115E6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5115E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5115E6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5115E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5115E6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5115E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5115E6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5115E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5115E6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5115E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5115E6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5115E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5115E6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5115E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47</w:t>
            </w:r>
          </w:p>
        </w:tc>
      </w:tr>
      <w:tr w:rsidR="00034386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761E92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46</w:t>
            </w:r>
          </w:p>
        </w:tc>
      </w:tr>
      <w:tr w:rsidR="00AF0EB1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B1" w:rsidRPr="001D55CC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Динамика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ср. балла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  <w:r w:rsidR="00C83524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</w:p>
          <w:p w:rsidR="00AF0EB1" w:rsidRPr="001D55CC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в сравнении </w:t>
            </w:r>
          </w:p>
          <w:p w:rsidR="00AF0EB1" w:rsidRPr="001D55CC" w:rsidRDefault="00AF0EB1" w:rsidP="00C83524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C83524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Pr="00887593" w:rsidRDefault="00AF0EB1" w:rsidP="00F60CD3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87593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</w:t>
            </w:r>
            <w:r w:rsidR="00F60CD3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Pr="00C83524" w:rsidRDefault="00C83524" w:rsidP="006776FD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Pr="00C83524" w:rsidRDefault="00C83524" w:rsidP="00F60CD3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</w:t>
            </w:r>
            <w:r w:rsidR="00F60CD3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Pr="00F60CD3" w:rsidRDefault="00F60CD3" w:rsidP="00C83524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F60CD3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Pr="00AF0EB1" w:rsidRDefault="00AF0EB1" w:rsidP="00C83524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AF0EB1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</w:t>
            </w:r>
            <w:r w:rsidR="00C83524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Pr="00F60CD3" w:rsidRDefault="00F60CD3" w:rsidP="00F60CD3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F60CD3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Pr="00C83524" w:rsidRDefault="00C83524" w:rsidP="00F60CD3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</w:t>
            </w:r>
            <w:r w:rsidR="00F60CD3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Pr="00E45FBA" w:rsidRDefault="00F60CD3" w:rsidP="006776FD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B1" w:rsidRPr="00F60CD3" w:rsidRDefault="00F60CD3" w:rsidP="006776FD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F60CD3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-3</w:t>
            </w:r>
          </w:p>
        </w:tc>
      </w:tr>
      <w:tr w:rsidR="00C83524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24" w:rsidRPr="00C83524" w:rsidRDefault="00C83524" w:rsidP="00C83524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C83524" w:rsidRPr="001D55CC" w:rsidRDefault="00C83524" w:rsidP="00C83524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балл в 2022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524" w:rsidRDefault="00C83524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524" w:rsidRDefault="00C83524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524" w:rsidRDefault="00C83524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524" w:rsidRDefault="00C83524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524" w:rsidRDefault="00C83524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524" w:rsidRDefault="00C83524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524" w:rsidRDefault="00C83524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524" w:rsidRDefault="00C83524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524" w:rsidRDefault="00C83524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92</w:t>
            </w:r>
          </w:p>
        </w:tc>
      </w:tr>
      <w:tr w:rsidR="00034386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034386" w:rsidRPr="001D55CC" w:rsidRDefault="00034386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C83524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C83524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C83524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C83524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C83524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C83524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C83524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C83524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C83524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88</w:t>
            </w:r>
          </w:p>
        </w:tc>
      </w:tr>
      <w:tr w:rsidR="00034386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4B2CC6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034386" w:rsidRPr="004B2CC6" w:rsidRDefault="00034386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4B2CC6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4B2CC6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4B2CC6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4B2CC6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4B2CC6" w:rsidRDefault="0088759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4B2CC6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4B2CC6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4B2CC6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4B2CC6" w:rsidRDefault="00AF0EB1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88</w:t>
            </w:r>
          </w:p>
        </w:tc>
      </w:tr>
      <w:tr w:rsidR="00034386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386" w:rsidRPr="00C83524" w:rsidRDefault="00034386" w:rsidP="00C83524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Динамика макс. балла 202</w:t>
            </w:r>
            <w:r w:rsidR="00C83524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  <w:r w:rsidRPr="00C83524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в сравнении с 202</w:t>
            </w:r>
            <w:r w:rsidR="00C83524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C83524" w:rsidRDefault="00C83524" w:rsidP="006776FD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C83524" w:rsidRDefault="00C83524" w:rsidP="006776FD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C83524" w:rsidRDefault="00C83524" w:rsidP="00C83524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+43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C83524" w:rsidRDefault="00C83524" w:rsidP="006776FD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C83524" w:rsidRDefault="00C83524" w:rsidP="006776FD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C83524" w:rsidRDefault="00C83524" w:rsidP="006776FD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C83524" w:rsidRDefault="00C83524" w:rsidP="006776FD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+23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C83524" w:rsidRDefault="00C83524" w:rsidP="006776FD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386" w:rsidRPr="00C83524" w:rsidRDefault="00C83524" w:rsidP="006776FD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C83524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+4</w:t>
            </w:r>
          </w:p>
        </w:tc>
      </w:tr>
    </w:tbl>
    <w:p w:rsidR="006776FD" w:rsidRDefault="009D4646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E1A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</w:t>
      </w:r>
      <w:r w:rsidRPr="00F85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B528E" w:rsidRDefault="003B528E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528E" w:rsidRDefault="003B528E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624" w:rsidRDefault="008D3624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624" w:rsidRDefault="008D3624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624" w:rsidRDefault="008D3624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624" w:rsidRDefault="008D3624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624" w:rsidRDefault="008D3624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624" w:rsidRDefault="008D3624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624" w:rsidRDefault="008D3624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624" w:rsidRDefault="008D3624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624" w:rsidRDefault="008D3624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624" w:rsidRDefault="008D3624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624" w:rsidRDefault="008D3624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624" w:rsidRDefault="008D3624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721" w:rsidRPr="00534FD0" w:rsidRDefault="006776FD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lastRenderedPageBreak/>
        <w:t xml:space="preserve">Средний балл по городу </w:t>
      </w:r>
      <w:r w:rsidR="00033A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по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химии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50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</w:t>
      </w:r>
      <w:r w:rsidR="00C8352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такой же </w:t>
      </w:r>
      <w:r w:rsidR="005115E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результат, как и в 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="00C83524"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 w:rsidR="005115E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году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Лучший показатель у МОАУ </w:t>
      </w:r>
      <w:r w:rsidR="00033A24">
        <w:rPr>
          <w:rFonts w:ascii="Times New Roman" w:hAnsi="Times New Roman" w:cs="Times New Roman"/>
          <w:color w:val="002060"/>
          <w:sz w:val="28"/>
          <w:szCs w:val="28"/>
          <w:lang w:val="ru-RU"/>
        </w:rPr>
        <w:t>гимназия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№ </w:t>
      </w:r>
      <w:r w:rsidR="00033A24">
        <w:rPr>
          <w:rFonts w:ascii="Times New Roman" w:hAnsi="Times New Roman" w:cs="Times New Roman"/>
          <w:color w:val="002060"/>
          <w:sz w:val="28"/>
          <w:szCs w:val="28"/>
          <w:lang w:val="ru-RU"/>
        </w:rPr>
        <w:t>9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033A24">
        <w:rPr>
          <w:rFonts w:ascii="Times New Roman" w:hAnsi="Times New Roman" w:cs="Times New Roman"/>
          <w:color w:val="002060"/>
          <w:sz w:val="28"/>
          <w:szCs w:val="28"/>
          <w:lang w:val="ru-RU"/>
        </w:rPr>
        <w:t>74 балла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,  ниже минимального</w:t>
      </w:r>
      <w:r w:rsidR="002B094B">
        <w:rPr>
          <w:rFonts w:ascii="Times New Roman" w:hAnsi="Times New Roman" w:cs="Times New Roman"/>
          <w:color w:val="002060"/>
          <w:sz w:val="28"/>
          <w:szCs w:val="28"/>
          <w:lang w:val="ru-RU"/>
        </w:rPr>
        <w:t>, так же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у </w:t>
      </w:r>
      <w:r w:rsidR="00033A24">
        <w:rPr>
          <w:rFonts w:ascii="Times New Roman" w:hAnsi="Times New Roman" w:cs="Times New Roman"/>
          <w:color w:val="002060"/>
          <w:sz w:val="28"/>
          <w:szCs w:val="28"/>
          <w:lang w:val="ru-RU"/>
        </w:rPr>
        <w:t>МОАУ гимназии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№</w:t>
      </w:r>
      <w:r w:rsidR="00033A24">
        <w:rPr>
          <w:rFonts w:ascii="Times New Roman" w:hAnsi="Times New Roman" w:cs="Times New Roman"/>
          <w:color w:val="002060"/>
          <w:sz w:val="28"/>
          <w:szCs w:val="28"/>
          <w:lang w:val="ru-RU"/>
        </w:rPr>
        <w:t>9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033A24">
        <w:rPr>
          <w:rFonts w:ascii="Times New Roman" w:hAnsi="Times New Roman" w:cs="Times New Roman"/>
          <w:color w:val="002060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баллов.</w:t>
      </w:r>
    </w:p>
    <w:p w:rsidR="00A90FB3" w:rsidRDefault="00A90FB3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6776FD" w:rsidRPr="00AD3D4E" w:rsidRDefault="006776FD" w:rsidP="006776FD">
      <w:pPr>
        <w:spacing w:before="0" w:after="0" w:line="240" w:lineRule="auto"/>
        <w:ind w:right="17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AD3D4E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РЕЗУЛЬТАТЫ ЕГЭ ПО ХИМИИ 202</w:t>
      </w:r>
      <w:r w:rsidR="002B094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2</w:t>
      </w:r>
      <w:r w:rsidR="004603C0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-20</w:t>
      </w:r>
      <w:r w:rsidR="002B094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20</w:t>
      </w:r>
      <w:r w:rsidR="004603C0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</w:t>
      </w:r>
      <w:r w:rsidRPr="00AD3D4E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ГОД</w:t>
      </w:r>
      <w:r w:rsidR="004603C0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Ы</w:t>
      </w:r>
    </w:p>
    <w:p w:rsidR="006776FD" w:rsidRDefault="006776FD" w:rsidP="006776FD">
      <w:pPr>
        <w:spacing w:before="0" w:after="0" w:line="240" w:lineRule="auto"/>
        <w:ind w:right="170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2126"/>
        <w:gridCol w:w="851"/>
        <w:gridCol w:w="852"/>
        <w:gridCol w:w="851"/>
        <w:gridCol w:w="852"/>
        <w:gridCol w:w="851"/>
        <w:gridCol w:w="852"/>
        <w:gridCol w:w="851"/>
        <w:gridCol w:w="852"/>
        <w:gridCol w:w="1268"/>
      </w:tblGrid>
      <w:tr w:rsidR="006776FD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Показатели</w:t>
            </w:r>
          </w:p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</w:t>
            </w:r>
          </w:p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гимназия №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192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По городу</w:t>
            </w:r>
          </w:p>
        </w:tc>
      </w:tr>
      <w:tr w:rsidR="006776FD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Всего </w:t>
            </w:r>
          </w:p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участников </w:t>
            </w:r>
          </w:p>
          <w:p w:rsidR="006776FD" w:rsidRPr="00034386" w:rsidRDefault="006776FD" w:rsidP="00033A24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033A24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033A24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033A24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033A24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033A24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033A24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B379C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033A24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033A24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2B301A" w:rsidRDefault="00B379C5" w:rsidP="006776FD">
            <w:pPr>
              <w:spacing w:before="0"/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  <w:t>20</w:t>
            </w:r>
          </w:p>
        </w:tc>
      </w:tr>
      <w:tr w:rsidR="006776FD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lang w:val="ru-RU"/>
              </w:rPr>
              <w:t xml:space="preserve">Не преодолели мин. балловый порог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033A24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033A24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033A24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033A24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66178B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66178B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66178B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033A24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033A24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</w:tr>
      <w:tr w:rsidR="00033A24" w:rsidRPr="00033A24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24" w:rsidRPr="001D55CC" w:rsidRDefault="00033A24" w:rsidP="00033A24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22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24" w:rsidRDefault="00033A24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24" w:rsidRPr="00485F42" w:rsidRDefault="00033A24" w:rsidP="006776FD">
            <w:pPr>
              <w:spacing w:before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24" w:rsidRDefault="00033A24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24" w:rsidRDefault="00033A24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24" w:rsidRDefault="00033A24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24" w:rsidRDefault="00B379C5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24" w:rsidRDefault="00033A24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24" w:rsidRDefault="00033A24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24" w:rsidRDefault="00033A24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50</w:t>
            </w:r>
          </w:p>
        </w:tc>
      </w:tr>
      <w:tr w:rsidR="006776FD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485F42" w:rsidRDefault="00146389" w:rsidP="006776FD">
            <w:pPr>
              <w:spacing w:before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485F42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50</w:t>
            </w:r>
          </w:p>
        </w:tc>
      </w:tr>
      <w:tr w:rsidR="006776FD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761E92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BA4074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47</w:t>
            </w:r>
          </w:p>
        </w:tc>
      </w:tr>
      <w:tr w:rsidR="006776FD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Динамика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ср. балла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  <w:r w:rsidR="00033A24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</w:p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в сравнении </w:t>
            </w:r>
          </w:p>
          <w:p w:rsidR="006776FD" w:rsidRPr="001D55CC" w:rsidRDefault="006776FD" w:rsidP="00033A24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033A24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887593" w:rsidRDefault="00033A24" w:rsidP="006776FD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8307E5" w:rsidP="00033A24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</w:t>
            </w:r>
            <w:r w:rsidR="00033A24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033A24" w:rsidRDefault="00033A24" w:rsidP="006776FD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033A24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+23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033A24" w:rsidP="006776FD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8307E5" w:rsidP="006776FD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AF0EB1" w:rsidRDefault="00033A24" w:rsidP="00B379C5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-1</w:t>
            </w:r>
            <w:r w:rsidR="00B379C5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8307E5" w:rsidRDefault="00033A24" w:rsidP="006776FD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BA4074" w:rsidRDefault="00033A24" w:rsidP="006776FD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033A24" w:rsidRDefault="00033A24" w:rsidP="006776FD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033A24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0</w:t>
            </w:r>
          </w:p>
        </w:tc>
      </w:tr>
      <w:tr w:rsidR="00033A24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A24" w:rsidRPr="001D55CC" w:rsidRDefault="00033A24" w:rsidP="00033A24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033A24" w:rsidRPr="001D55CC" w:rsidRDefault="00033A24" w:rsidP="00033A24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22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24" w:rsidRDefault="00702DC9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24" w:rsidRDefault="00702DC9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24" w:rsidRDefault="00702DC9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24" w:rsidRDefault="00702DC9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24" w:rsidRDefault="00702DC9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24" w:rsidRDefault="00702DC9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24" w:rsidRDefault="00702DC9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24" w:rsidRDefault="00702DC9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A24" w:rsidRDefault="00702DC9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74</w:t>
            </w:r>
          </w:p>
        </w:tc>
      </w:tr>
      <w:tr w:rsidR="006776FD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6776FD" w:rsidRPr="001D55CC" w:rsidRDefault="006776FD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AD3D4E" w:rsidP="006776F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95</w:t>
            </w:r>
          </w:p>
        </w:tc>
      </w:tr>
      <w:tr w:rsidR="006776FD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4B2CC6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6776FD" w:rsidRPr="004B2CC6" w:rsidRDefault="006776FD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4B2CC6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4B2CC6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4B2CC6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4B2CC6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4B2CC6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4B2CC6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4B2CC6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4B2CC6" w:rsidRDefault="00BA4074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4B2CC6" w:rsidRDefault="008307E5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100</w:t>
            </w:r>
          </w:p>
        </w:tc>
      </w:tr>
      <w:tr w:rsidR="006776FD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6FD" w:rsidRPr="001D55CC" w:rsidRDefault="006776FD" w:rsidP="002B094B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Динамика макс. балла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2B094B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 сравнении 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2B094B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702DC9" w:rsidRDefault="00702DC9" w:rsidP="006776FD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702DC9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-22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702DC9" w:rsidRDefault="009A66C3" w:rsidP="00702DC9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702DC9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</w:t>
            </w:r>
            <w:r w:rsidR="00702DC9" w:rsidRPr="00702DC9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702DC9" w:rsidRDefault="00702DC9" w:rsidP="006776FD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702DC9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702DC9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9A66C3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702DC9" w:rsidRDefault="00702DC9" w:rsidP="006776FD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702DC9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E97D70" w:rsidRDefault="00702DC9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1D55CC" w:rsidRDefault="00702DC9" w:rsidP="006776FD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6FD" w:rsidRPr="00702DC9" w:rsidRDefault="00702DC9" w:rsidP="006776FD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702DC9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-21</w:t>
            </w:r>
          </w:p>
        </w:tc>
      </w:tr>
    </w:tbl>
    <w:p w:rsidR="006776FD" w:rsidRDefault="006776FD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3B528E" w:rsidRDefault="003B528E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3B528E" w:rsidRPr="006776FD" w:rsidRDefault="003B528E" w:rsidP="006776F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D3624" w:rsidRDefault="008D3624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A90FB3" w:rsidRDefault="00A90FB3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lastRenderedPageBreak/>
        <w:t xml:space="preserve">Средний балл по городу по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обществознанию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5115E6">
        <w:rPr>
          <w:rFonts w:ascii="Times New Roman" w:hAnsi="Times New Roman" w:cs="Times New Roman"/>
          <w:color w:val="002060"/>
          <w:sz w:val="28"/>
          <w:szCs w:val="28"/>
          <w:lang w:val="ru-RU"/>
        </w:rPr>
        <w:t>52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выше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на </w:t>
      </w:r>
      <w:r w:rsidR="005115E6">
        <w:rPr>
          <w:rFonts w:ascii="Times New Roman" w:hAnsi="Times New Roman" w:cs="Times New Roman"/>
          <w:color w:val="002060"/>
          <w:sz w:val="28"/>
          <w:szCs w:val="28"/>
          <w:lang w:val="ru-RU"/>
        </w:rPr>
        <w:t>5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D9767D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баллов 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>по сравнению с результатом 20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="005115E6"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года.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Лучший показатель у МОАУ </w:t>
      </w:r>
      <w:r w:rsidR="00847647">
        <w:rPr>
          <w:rFonts w:ascii="Times New Roman" w:hAnsi="Times New Roman" w:cs="Times New Roman"/>
          <w:color w:val="002060"/>
          <w:sz w:val="28"/>
          <w:szCs w:val="28"/>
          <w:lang w:val="ru-RU"/>
        </w:rPr>
        <w:t>гимназия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№ </w:t>
      </w:r>
      <w:r w:rsidR="00847647">
        <w:rPr>
          <w:rFonts w:ascii="Times New Roman" w:hAnsi="Times New Roman" w:cs="Times New Roman"/>
          <w:color w:val="002060"/>
          <w:sz w:val="28"/>
          <w:szCs w:val="28"/>
          <w:lang w:val="ru-RU"/>
        </w:rPr>
        <w:t>9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847647">
        <w:rPr>
          <w:rFonts w:ascii="Times New Roman" w:hAnsi="Times New Roman" w:cs="Times New Roman"/>
          <w:color w:val="002060"/>
          <w:sz w:val="28"/>
          <w:szCs w:val="28"/>
          <w:lang w:val="ru-RU"/>
        </w:rPr>
        <w:t>92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балл</w:t>
      </w:r>
      <w:r w:rsidR="00847647">
        <w:rPr>
          <w:rFonts w:ascii="Times New Roman" w:hAnsi="Times New Roman" w:cs="Times New Roman"/>
          <w:color w:val="002060"/>
          <w:sz w:val="28"/>
          <w:szCs w:val="28"/>
          <w:lang w:val="ru-RU"/>
        </w:rPr>
        <w:t>а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 ниже минимального у школы № </w:t>
      </w:r>
      <w:r w:rsidR="00847647"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– </w:t>
      </w:r>
      <w:r w:rsidR="00847647">
        <w:rPr>
          <w:rFonts w:ascii="Times New Roman" w:hAnsi="Times New Roman" w:cs="Times New Roman"/>
          <w:color w:val="002060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баллов.</w:t>
      </w:r>
    </w:p>
    <w:p w:rsidR="00A90FB3" w:rsidRDefault="00A90FB3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A90FB3" w:rsidRPr="001D55CC" w:rsidRDefault="00A90FB3" w:rsidP="00A90FB3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РЕЗУЛЬТАТЫ ЕГЭ ПО 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ОБЩЕСТВОЗНАНИЮ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2</w:t>
      </w:r>
      <w:r w:rsidR="002B094B">
        <w:rPr>
          <w:rFonts w:ascii="Times New Roman" w:hAnsi="Times New Roman"/>
          <w:b/>
          <w:color w:val="002060"/>
          <w:sz w:val="24"/>
          <w:szCs w:val="24"/>
          <w:lang w:val="ru-RU"/>
        </w:rPr>
        <w:t>2</w:t>
      </w:r>
      <w:r w:rsidR="004603C0">
        <w:rPr>
          <w:rFonts w:ascii="Times New Roman" w:hAnsi="Times New Roman"/>
          <w:b/>
          <w:color w:val="002060"/>
          <w:sz w:val="24"/>
          <w:szCs w:val="24"/>
          <w:lang w:val="ru-RU"/>
        </w:rPr>
        <w:t>-20</w:t>
      </w:r>
      <w:r w:rsidR="002B094B">
        <w:rPr>
          <w:rFonts w:ascii="Times New Roman" w:hAnsi="Times New Roman"/>
          <w:b/>
          <w:color w:val="002060"/>
          <w:sz w:val="24"/>
          <w:szCs w:val="24"/>
          <w:lang w:val="ru-RU"/>
        </w:rPr>
        <w:t>20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ГОД</w:t>
      </w:r>
      <w:r w:rsidR="004603C0">
        <w:rPr>
          <w:rFonts w:ascii="Times New Roman" w:hAnsi="Times New Roman"/>
          <w:b/>
          <w:color w:val="002060"/>
          <w:sz w:val="24"/>
          <w:szCs w:val="24"/>
          <w:lang w:val="ru-RU"/>
        </w:rPr>
        <w:t>Ы</w:t>
      </w:r>
    </w:p>
    <w:p w:rsidR="00A90FB3" w:rsidRDefault="00A90FB3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2126"/>
        <w:gridCol w:w="851"/>
        <w:gridCol w:w="852"/>
        <w:gridCol w:w="851"/>
        <w:gridCol w:w="852"/>
        <w:gridCol w:w="851"/>
        <w:gridCol w:w="852"/>
        <w:gridCol w:w="851"/>
        <w:gridCol w:w="852"/>
        <w:gridCol w:w="1268"/>
      </w:tblGrid>
      <w:tr w:rsidR="00A90FB3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Показатели</w:t>
            </w:r>
          </w:p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</w:t>
            </w:r>
          </w:p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гимназия №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192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По городу</w:t>
            </w:r>
          </w:p>
        </w:tc>
      </w:tr>
      <w:tr w:rsidR="00A90FB3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Всего </w:t>
            </w:r>
          </w:p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участников </w:t>
            </w:r>
          </w:p>
          <w:p w:rsidR="00A90FB3" w:rsidRPr="00034386" w:rsidRDefault="00A90FB3" w:rsidP="002B094B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2B094B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E91FF4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E91FF4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F64EB5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F64EB5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F64EB5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F64EB5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F64EB5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F64EB5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26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2B301A" w:rsidRDefault="00F64EB5" w:rsidP="00E15721">
            <w:pPr>
              <w:spacing w:before="0"/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  <w:t>138</w:t>
            </w:r>
          </w:p>
        </w:tc>
      </w:tr>
      <w:tr w:rsidR="004603C0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3C0" w:rsidRPr="001D55CC" w:rsidRDefault="004603C0" w:rsidP="00E15721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lang w:val="ru-RU"/>
              </w:rPr>
              <w:t xml:space="preserve">Не преодолели мин. балловый порог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AF0EB1" w:rsidRDefault="00E91FF4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AF0EB1" w:rsidRDefault="00E552D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AF0EB1" w:rsidRDefault="00106385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AF0EB1" w:rsidRDefault="00F64EB5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AF0EB1" w:rsidRDefault="00F64EB5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AF0EB1" w:rsidRDefault="00F64EB5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AF0EB1" w:rsidRDefault="00F64EB5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AF0EB1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AF0EB1" w:rsidRDefault="00F64EB5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18</w:t>
            </w:r>
          </w:p>
        </w:tc>
      </w:tr>
      <w:tr w:rsidR="002B094B" w:rsidRPr="00E45FBA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94B" w:rsidRPr="001D55CC" w:rsidRDefault="002B094B" w:rsidP="002B094B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22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94B" w:rsidRDefault="00F64EB5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94B" w:rsidRDefault="00F64EB5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94B" w:rsidRDefault="00F64EB5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94B" w:rsidRDefault="00F64EB5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94B" w:rsidRDefault="00F64EB5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94B" w:rsidRDefault="00F64EB5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94B" w:rsidRDefault="00F64EB5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94B" w:rsidRDefault="00F64EB5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57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94B" w:rsidRDefault="00F64EB5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52</w:t>
            </w:r>
          </w:p>
        </w:tc>
      </w:tr>
      <w:tr w:rsidR="004603C0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3C0" w:rsidRPr="001D55CC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F64EB5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F64EB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F64EB5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F64EB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F64EB5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F64EB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F64EB5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F64EB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F64EB5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F64EB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F64EB5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F64EB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F64EB5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F64EB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F64EB5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F64EB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57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C0" w:rsidRPr="00F64EB5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F64EB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47</w:t>
            </w:r>
          </w:p>
        </w:tc>
      </w:tr>
      <w:tr w:rsidR="00A90FB3" w:rsidRPr="004603C0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761E92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46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44</w:t>
            </w:r>
          </w:p>
        </w:tc>
      </w:tr>
      <w:tr w:rsidR="00A90FB3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Динамика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ср. балла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  <w:r w:rsidR="002B094B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</w:p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в сравнении </w:t>
            </w:r>
          </w:p>
          <w:p w:rsidR="00A90FB3" w:rsidRPr="001D55CC" w:rsidRDefault="00A90FB3" w:rsidP="002B094B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2B094B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887593" w:rsidRDefault="00D314DF" w:rsidP="00F64EB5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</w:t>
            </w:r>
            <w:r w:rsidR="00F64EB5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AF0EB1" w:rsidRDefault="00D314DF" w:rsidP="00F64EB5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</w:t>
            </w:r>
            <w:r w:rsidR="00F64EB5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D314DF" w:rsidRDefault="00D314DF" w:rsidP="00F64EB5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D314DF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</w:t>
            </w:r>
            <w:r w:rsidR="00F64EB5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D314DF" w:rsidRDefault="00D314DF" w:rsidP="00F64EB5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D314DF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</w:t>
            </w:r>
            <w:r w:rsidR="00F64EB5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F64EB5" w:rsidRDefault="00F64EB5" w:rsidP="00E15721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64EB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F64EB5" w:rsidRDefault="00F64EB5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F64EB5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F64EB5" w:rsidRDefault="00F64EB5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F64EB5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F64EB5" w:rsidRDefault="00F64EB5" w:rsidP="00E15721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64EB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AF0EB1" w:rsidRDefault="00D314DF" w:rsidP="00F64EB5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</w:t>
            </w:r>
            <w:r w:rsidR="00F64EB5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5</w:t>
            </w:r>
          </w:p>
        </w:tc>
      </w:tr>
      <w:tr w:rsidR="002B094B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94B" w:rsidRPr="001D55CC" w:rsidRDefault="002B094B" w:rsidP="002B094B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2B094B" w:rsidRPr="001D55CC" w:rsidRDefault="002B094B" w:rsidP="002B094B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22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94B" w:rsidRDefault="00F64EB5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94B" w:rsidRDefault="00F64EB5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94B" w:rsidRDefault="00847647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94B" w:rsidRDefault="00847647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94B" w:rsidRDefault="00847647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94B" w:rsidRDefault="00847647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94B" w:rsidRDefault="00847647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94B" w:rsidRDefault="00847647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94B" w:rsidRDefault="00847647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92</w:t>
            </w:r>
          </w:p>
        </w:tc>
      </w:tr>
      <w:tr w:rsidR="00A90FB3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A90FB3" w:rsidRPr="001D55CC" w:rsidRDefault="00A90FB3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F64EB5" w:rsidRDefault="00C1043E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F64EB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F64EB5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F64EB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F64EB5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F64EB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F64EB5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F64EB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F64EB5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F64EB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F64EB5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F64EB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F64EB5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F64EB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F64EB5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F64EB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F64EB5" w:rsidRDefault="004603C0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F64EB5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85</w:t>
            </w:r>
          </w:p>
        </w:tc>
      </w:tr>
      <w:tr w:rsidR="00A90FB3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4B2CC6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A90FB3" w:rsidRPr="004B2CC6" w:rsidRDefault="00A90FB3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4B2CC6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4B2CC6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4B2CC6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4B2CC6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4B2CC6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4B2CC6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4B2CC6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4B2CC6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4B2CC6" w:rsidRDefault="00D314DF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95</w:t>
            </w:r>
          </w:p>
        </w:tc>
      </w:tr>
      <w:tr w:rsidR="00A90FB3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B3" w:rsidRPr="001D55CC" w:rsidRDefault="00A90FB3" w:rsidP="002B094B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Динамика макс. балла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2B094B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 сравнении 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2B094B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847647" w:rsidRDefault="00F64EB5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847647" w:rsidRDefault="00F64EB5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847647" w:rsidRDefault="00847647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+13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847647" w:rsidRDefault="00847647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847647" w:rsidRDefault="00847647" w:rsidP="00E1572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-16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847647" w:rsidRDefault="00847647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847647" w:rsidRDefault="00847647" w:rsidP="00E1572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847647" w:rsidRDefault="00847647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FB3" w:rsidRPr="00847647" w:rsidRDefault="00847647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+7</w:t>
            </w:r>
          </w:p>
        </w:tc>
      </w:tr>
    </w:tbl>
    <w:p w:rsidR="00A90FB3" w:rsidRDefault="00A90FB3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B528E" w:rsidRDefault="003B528E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B528E" w:rsidRDefault="003B528E" w:rsidP="00A90FB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1572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1572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1572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1572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1572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1572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1572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1572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1572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1572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1572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E15721" w:rsidRDefault="00E15721" w:rsidP="00E1572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lastRenderedPageBreak/>
        <w:t xml:space="preserve">Средний балл по городу </w:t>
      </w:r>
      <w:r w:rsidR="007A6B6E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биологии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847647">
        <w:rPr>
          <w:rFonts w:ascii="Times New Roman" w:hAnsi="Times New Roman" w:cs="Times New Roman"/>
          <w:color w:val="002060"/>
          <w:sz w:val="28"/>
          <w:szCs w:val="28"/>
          <w:lang w:val="ru-RU"/>
        </w:rPr>
        <w:t>39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</w:t>
      </w:r>
      <w:r w:rsidR="003D4A42">
        <w:rPr>
          <w:rFonts w:ascii="Times New Roman" w:hAnsi="Times New Roman" w:cs="Times New Roman"/>
          <w:color w:val="002060"/>
          <w:sz w:val="28"/>
          <w:szCs w:val="28"/>
          <w:lang w:val="ru-RU"/>
        </w:rPr>
        <w:t>ниже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на </w:t>
      </w:r>
      <w:r w:rsidR="0084764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по сравнению с результатом 20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="00847647"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года.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Лучший показатель у МОАУ </w:t>
      </w:r>
      <w:r w:rsidR="003D4A42">
        <w:rPr>
          <w:rFonts w:ascii="Times New Roman" w:hAnsi="Times New Roman" w:cs="Times New Roman"/>
          <w:color w:val="002060"/>
          <w:sz w:val="28"/>
          <w:szCs w:val="28"/>
          <w:lang w:val="ru-RU"/>
        </w:rPr>
        <w:t>г</w:t>
      </w:r>
      <w:r w:rsidR="00FA61AB">
        <w:rPr>
          <w:rFonts w:ascii="Times New Roman" w:hAnsi="Times New Roman" w:cs="Times New Roman"/>
          <w:color w:val="002060"/>
          <w:sz w:val="28"/>
          <w:szCs w:val="28"/>
          <w:lang w:val="ru-RU"/>
        </w:rPr>
        <w:t>и</w:t>
      </w:r>
      <w:r w:rsidR="003D4A42">
        <w:rPr>
          <w:rFonts w:ascii="Times New Roman" w:hAnsi="Times New Roman" w:cs="Times New Roman"/>
          <w:color w:val="002060"/>
          <w:sz w:val="28"/>
          <w:szCs w:val="28"/>
          <w:lang w:val="ru-RU"/>
        </w:rPr>
        <w:t>мназия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№ </w:t>
      </w:r>
      <w:r w:rsidR="003D4A42">
        <w:rPr>
          <w:rFonts w:ascii="Times New Roman" w:hAnsi="Times New Roman" w:cs="Times New Roman"/>
          <w:color w:val="002060"/>
          <w:sz w:val="28"/>
          <w:szCs w:val="28"/>
          <w:lang w:val="ru-RU"/>
        </w:rPr>
        <w:t>9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E267D2" w:rsidRPr="00E267D2">
        <w:rPr>
          <w:rFonts w:ascii="Times New Roman" w:hAnsi="Times New Roman" w:cs="Times New Roman"/>
          <w:sz w:val="28"/>
          <w:szCs w:val="28"/>
          <w:lang w:val="ru-RU"/>
        </w:rPr>
        <w:t>77</w:t>
      </w:r>
      <w:r w:rsidR="00E267D2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баллов</w:t>
      </w:r>
      <w:r w:rsidR="00617F2F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 ниже минимального у школы </w:t>
      </w:r>
      <w:r w:rsidR="00E267D2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№1 и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№6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Pr="00E267D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267D2" w:rsidRPr="00E267D2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баллов.</w:t>
      </w:r>
    </w:p>
    <w:p w:rsidR="00E15721" w:rsidRDefault="00E15721" w:rsidP="00E1572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E15721" w:rsidRPr="001D55CC" w:rsidRDefault="00E15721" w:rsidP="00E15721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РЕЗУЛЬТАТЫ ЕГЭ ПО 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БИОЛОГИИ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2</w:t>
      </w:r>
      <w:r w:rsidR="00E267D2">
        <w:rPr>
          <w:rFonts w:ascii="Times New Roman" w:hAnsi="Times New Roman"/>
          <w:b/>
          <w:color w:val="002060"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-20</w:t>
      </w:r>
      <w:r w:rsidR="00E267D2">
        <w:rPr>
          <w:rFonts w:ascii="Times New Roman" w:hAnsi="Times New Roman"/>
          <w:b/>
          <w:color w:val="002060"/>
          <w:sz w:val="24"/>
          <w:szCs w:val="24"/>
          <w:lang w:val="ru-RU"/>
        </w:rPr>
        <w:t>20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Ы</w:t>
      </w:r>
    </w:p>
    <w:p w:rsidR="00E15721" w:rsidRDefault="00E15721" w:rsidP="00E1572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tbl>
      <w:tblPr>
        <w:tblStyle w:val="a5"/>
        <w:tblW w:w="10206" w:type="dxa"/>
        <w:tblInd w:w="250" w:type="dxa"/>
        <w:tblLayout w:type="fixed"/>
        <w:tblLook w:val="04A0"/>
      </w:tblPr>
      <w:tblGrid>
        <w:gridCol w:w="2126"/>
        <w:gridCol w:w="851"/>
        <w:gridCol w:w="852"/>
        <w:gridCol w:w="851"/>
        <w:gridCol w:w="852"/>
        <w:gridCol w:w="851"/>
        <w:gridCol w:w="852"/>
        <w:gridCol w:w="851"/>
        <w:gridCol w:w="852"/>
        <w:gridCol w:w="1268"/>
      </w:tblGrid>
      <w:tr w:rsidR="00E1572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Показатели</w:t>
            </w:r>
          </w:p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</w:t>
            </w:r>
          </w:p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гимназия №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192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По городу</w:t>
            </w:r>
          </w:p>
        </w:tc>
      </w:tr>
      <w:tr w:rsidR="00E1572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Всего </w:t>
            </w:r>
          </w:p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участников </w:t>
            </w:r>
          </w:p>
          <w:p w:rsidR="00E15721" w:rsidRPr="00034386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847647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847647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847647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847647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847647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847647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847647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847647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2B301A" w:rsidRDefault="00847647" w:rsidP="00E15721">
            <w:pPr>
              <w:spacing w:before="0"/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  <w:t>29</w:t>
            </w:r>
          </w:p>
        </w:tc>
      </w:tr>
      <w:tr w:rsidR="00E1572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lang w:val="ru-RU"/>
              </w:rPr>
              <w:t xml:space="preserve">Не преодолели мин. балловый порог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AF0EB1" w:rsidRDefault="00847647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AF0EB1" w:rsidRDefault="00847647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AF0EB1" w:rsidRDefault="00847647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AF0EB1" w:rsidRDefault="00847647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AF0EB1" w:rsidRDefault="00847647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AF0EB1" w:rsidRDefault="00847647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AF0EB1" w:rsidRDefault="00847647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AF0EB1" w:rsidRDefault="00847647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AF0EB1" w:rsidRDefault="006B6389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</w:t>
            </w:r>
          </w:p>
        </w:tc>
      </w:tr>
      <w:tr w:rsidR="00847647" w:rsidRPr="00847647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647" w:rsidRPr="001D55CC" w:rsidRDefault="00847647" w:rsidP="00847647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22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647" w:rsidRDefault="00847647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647" w:rsidRDefault="00847647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647" w:rsidRDefault="00847647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647" w:rsidRDefault="00847647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647" w:rsidRDefault="00847647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647" w:rsidRDefault="00847647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647" w:rsidRDefault="00847647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647" w:rsidRDefault="00847647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647" w:rsidRDefault="00847647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39</w:t>
            </w:r>
          </w:p>
        </w:tc>
      </w:tr>
      <w:tr w:rsidR="00E1572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847647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847647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847647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847647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847647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847647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847647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847647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  <w:r w:rsidR="003A38B9" w:rsidRP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3,5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847647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40</w:t>
            </w:r>
          </w:p>
        </w:tc>
      </w:tr>
      <w:tr w:rsidR="00E15721" w:rsidRPr="004603C0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761E92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47</w:t>
            </w:r>
          </w:p>
        </w:tc>
      </w:tr>
      <w:tr w:rsidR="00E15721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Динамика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ср. балла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  <w:r w:rsidR="0084764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</w:p>
          <w:p w:rsidR="00E15721" w:rsidRPr="001D55CC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в сравнении </w:t>
            </w:r>
          </w:p>
          <w:p w:rsidR="00E15721" w:rsidRPr="001D55CC" w:rsidRDefault="00E15721" w:rsidP="00847647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FA61AB" w:rsidRDefault="00FA61AB" w:rsidP="00E1572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FA61AB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  <w:r w:rsidR="00847647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847647" w:rsidRDefault="00847647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E267D2" w:rsidRDefault="00847647" w:rsidP="00E1572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E267D2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FA61AB" w:rsidRDefault="00FA61AB" w:rsidP="00847647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FA61AB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  <w:r w:rsidR="00847647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847647" w:rsidRDefault="00847647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847647" w:rsidRDefault="00847647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FA61AB" w:rsidRDefault="00847647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847647" w:rsidRDefault="00847647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+10,5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FA61AB" w:rsidRDefault="00FA61AB" w:rsidP="00847647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FA61AB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  <w:r w:rsidR="00847647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1</w:t>
            </w:r>
          </w:p>
        </w:tc>
      </w:tr>
      <w:tr w:rsidR="00847647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647" w:rsidRPr="001D55CC" w:rsidRDefault="00847647" w:rsidP="00847647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847647" w:rsidRPr="001D55CC" w:rsidRDefault="00847647" w:rsidP="00847647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22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647" w:rsidRDefault="00E267D2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647" w:rsidRDefault="00E267D2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647" w:rsidRDefault="00E267D2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647" w:rsidRDefault="00E267D2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647" w:rsidRDefault="00E267D2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647" w:rsidRDefault="00E267D2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647" w:rsidRDefault="00E267D2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647" w:rsidRDefault="00E267D2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647" w:rsidRDefault="00E267D2" w:rsidP="00E1572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77</w:t>
            </w:r>
          </w:p>
        </w:tc>
      </w:tr>
      <w:tr w:rsidR="00E15721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847647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E15721" w:rsidRPr="00847647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2021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847647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847647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847647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847647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847647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847647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847647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847647" w:rsidRDefault="003A38B9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847647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93</w:t>
            </w:r>
          </w:p>
        </w:tc>
      </w:tr>
      <w:tr w:rsidR="00E15721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4B2CC6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E15721" w:rsidRPr="004B2CC6" w:rsidRDefault="00E15721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4B2CC6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4B2CC6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4B2CC6" w:rsidRDefault="003D4A4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4B2CC6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4B2CC6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4B2CC6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4B2CC6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4B2CC6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76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4B2CC6" w:rsidRDefault="00FA61AB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84</w:t>
            </w:r>
          </w:p>
        </w:tc>
      </w:tr>
      <w:tr w:rsidR="00E1572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21" w:rsidRPr="001D55CC" w:rsidRDefault="00E15721" w:rsidP="00847647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Динамика макс. балла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 сравнении 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84764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E267D2" w:rsidRDefault="007A6B6E" w:rsidP="00E267D2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E267D2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  <w:r w:rsidR="00E267D2" w:rsidRPr="00E267D2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E267D2" w:rsidRDefault="007A6B6E" w:rsidP="00E267D2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E267D2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</w:t>
            </w:r>
            <w:r w:rsidR="00E267D2" w:rsidRPr="00E267D2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E267D2" w:rsidRDefault="00E267D2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E267D2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E267D2" w:rsidRDefault="007A6B6E" w:rsidP="00E267D2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E267D2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  <w:r w:rsidR="00E267D2" w:rsidRPr="00E267D2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E267D2" w:rsidRDefault="00E267D2" w:rsidP="00E1572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E267D2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E267D2" w:rsidRDefault="00E267D2" w:rsidP="00E1572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E267D2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E97D70" w:rsidRDefault="00E267D2" w:rsidP="00E1572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E267D2" w:rsidRDefault="00E267D2" w:rsidP="003A38B9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E267D2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+11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21" w:rsidRPr="00E267D2" w:rsidRDefault="00E267D2" w:rsidP="00E1572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E267D2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-16</w:t>
            </w:r>
          </w:p>
        </w:tc>
      </w:tr>
    </w:tbl>
    <w:p w:rsidR="00E15721" w:rsidRDefault="00E15721" w:rsidP="00E1572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C524DD" w:rsidRDefault="007A6B6E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lastRenderedPageBreak/>
        <w:t xml:space="preserve">Средний балл по городу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по географии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FC5597">
        <w:rPr>
          <w:rFonts w:ascii="Times New Roman" w:hAnsi="Times New Roman" w:cs="Times New Roman"/>
          <w:color w:val="002060"/>
          <w:sz w:val="28"/>
          <w:szCs w:val="28"/>
          <w:lang w:val="ru-RU"/>
        </w:rPr>
        <w:t>6</w:t>
      </w:r>
      <w:r w:rsidR="00725FE2">
        <w:rPr>
          <w:rFonts w:ascii="Times New Roman" w:hAnsi="Times New Roman" w:cs="Times New Roman"/>
          <w:color w:val="002060"/>
          <w:sz w:val="28"/>
          <w:szCs w:val="28"/>
          <w:lang w:val="ru-RU"/>
        </w:rPr>
        <w:t>4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</w:t>
      </w:r>
      <w:r w:rsidR="00E267D2">
        <w:rPr>
          <w:rFonts w:ascii="Times New Roman" w:hAnsi="Times New Roman" w:cs="Times New Roman"/>
          <w:color w:val="002060"/>
          <w:sz w:val="28"/>
          <w:szCs w:val="28"/>
          <w:lang w:val="ru-RU"/>
        </w:rPr>
        <w:t>выше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на </w:t>
      </w:r>
      <w:r w:rsidR="00725FE2">
        <w:rPr>
          <w:rFonts w:ascii="Times New Roman" w:hAnsi="Times New Roman" w:cs="Times New Roman"/>
          <w:sz w:val="28"/>
          <w:szCs w:val="28"/>
          <w:lang w:val="ru-RU"/>
        </w:rPr>
        <w:t>17 баллов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по сравнению с результатом 20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="00E267D2"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года.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Лучший показатель у МОАУ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СОШ №</w:t>
      </w:r>
      <w:r w:rsidR="00617F2F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FC5597" w:rsidRPr="00FC559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C5597">
        <w:rPr>
          <w:rFonts w:ascii="Times New Roman" w:hAnsi="Times New Roman" w:cs="Times New Roman"/>
          <w:sz w:val="28"/>
          <w:szCs w:val="28"/>
          <w:lang w:val="ru-RU"/>
        </w:rPr>
        <w:t xml:space="preserve">   – 6</w:t>
      </w:r>
      <w:r w:rsidR="00FC5597" w:rsidRPr="00FC5597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балл</w:t>
      </w:r>
      <w:r w:rsidR="00FC5597">
        <w:rPr>
          <w:rFonts w:ascii="Times New Roman" w:hAnsi="Times New Roman" w:cs="Times New Roman"/>
          <w:color w:val="002060"/>
          <w:sz w:val="28"/>
          <w:szCs w:val="28"/>
          <w:lang w:val="ru-RU"/>
        </w:rPr>
        <w:t>ов.</w:t>
      </w:r>
    </w:p>
    <w:p w:rsidR="00C524DD" w:rsidRDefault="00C524DD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FC5597" w:rsidRDefault="00FC5597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7A6B6E" w:rsidRPr="001D55CC" w:rsidRDefault="008D3624" w:rsidP="007A6B6E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Р</w:t>
      </w:r>
      <w:r w:rsidR="007A6B6E"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ЕЗУЛЬТАТЫ ЕГЭ ПО </w:t>
      </w:r>
      <w:r w:rsidR="007A6B6E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ГЕОГРАФИИ В </w:t>
      </w:r>
      <w:r w:rsidR="007A6B6E"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20</w:t>
      </w:r>
      <w:r w:rsidR="007A6B6E">
        <w:rPr>
          <w:rFonts w:ascii="Times New Roman" w:hAnsi="Times New Roman"/>
          <w:b/>
          <w:color w:val="002060"/>
          <w:sz w:val="24"/>
          <w:szCs w:val="24"/>
          <w:lang w:val="ru-RU"/>
        </w:rPr>
        <w:t>2</w:t>
      </w:r>
      <w:r w:rsidR="00E267D2">
        <w:rPr>
          <w:rFonts w:ascii="Times New Roman" w:hAnsi="Times New Roman"/>
          <w:b/>
          <w:color w:val="002060"/>
          <w:sz w:val="24"/>
          <w:szCs w:val="24"/>
          <w:lang w:val="ru-RU"/>
        </w:rPr>
        <w:t>2</w:t>
      </w:r>
      <w:r w:rsidR="007A6B6E">
        <w:rPr>
          <w:rFonts w:ascii="Times New Roman" w:hAnsi="Times New Roman"/>
          <w:b/>
          <w:color w:val="002060"/>
          <w:sz w:val="24"/>
          <w:szCs w:val="24"/>
          <w:lang w:val="ru-RU"/>
        </w:rPr>
        <w:t>-20</w:t>
      </w:r>
      <w:r w:rsidR="00E267D2">
        <w:rPr>
          <w:rFonts w:ascii="Times New Roman" w:hAnsi="Times New Roman"/>
          <w:b/>
          <w:color w:val="002060"/>
          <w:sz w:val="24"/>
          <w:szCs w:val="24"/>
          <w:lang w:val="ru-RU"/>
        </w:rPr>
        <w:t>20</w:t>
      </w:r>
      <w:r w:rsidR="007A6B6E"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ГОД</w:t>
      </w:r>
      <w:r w:rsidR="007A6B6E">
        <w:rPr>
          <w:rFonts w:ascii="Times New Roman" w:hAnsi="Times New Roman"/>
          <w:b/>
          <w:color w:val="002060"/>
          <w:sz w:val="24"/>
          <w:szCs w:val="24"/>
          <w:lang w:val="ru-RU"/>
        </w:rPr>
        <w:t>Ы</w:t>
      </w:r>
    </w:p>
    <w:p w:rsidR="007A6B6E" w:rsidRDefault="007A6B6E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2126"/>
        <w:gridCol w:w="851"/>
        <w:gridCol w:w="852"/>
        <w:gridCol w:w="851"/>
        <w:gridCol w:w="852"/>
        <w:gridCol w:w="851"/>
        <w:gridCol w:w="852"/>
        <w:gridCol w:w="851"/>
        <w:gridCol w:w="852"/>
        <w:gridCol w:w="1268"/>
      </w:tblGrid>
      <w:tr w:rsidR="007A6B6E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Показатели</w:t>
            </w:r>
          </w:p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</w:t>
            </w:r>
          </w:p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гимназия №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192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По городу</w:t>
            </w:r>
          </w:p>
        </w:tc>
      </w:tr>
      <w:tr w:rsidR="007A6B6E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Всего </w:t>
            </w:r>
          </w:p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участников </w:t>
            </w:r>
          </w:p>
          <w:p w:rsidR="007A6B6E" w:rsidRPr="00034386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C524DD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C524D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C524D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2B301A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  <w:t>2</w:t>
            </w:r>
          </w:p>
        </w:tc>
      </w:tr>
      <w:tr w:rsidR="007A6B6E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lang w:val="ru-RU"/>
              </w:rPr>
              <w:t xml:space="preserve">Не преодолели мин. балловый порог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C524D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9C0CE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C524D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</w:tr>
      <w:tr w:rsidR="00C524DD" w:rsidRPr="00C524DD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1D55CC" w:rsidRDefault="00C524D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22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4DD" w:rsidRDefault="00C524DD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4DD" w:rsidRDefault="00C524DD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4DD" w:rsidRDefault="00106385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4DD" w:rsidRDefault="00FC559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4DD" w:rsidRDefault="00FC559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4DD" w:rsidRDefault="00FC559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4DD" w:rsidRDefault="00FC559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4DD" w:rsidRDefault="00FC559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4DD" w:rsidRDefault="00FC559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</w:t>
            </w:r>
            <w:r w:rsidR="00106385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</w:t>
            </w:r>
          </w:p>
        </w:tc>
      </w:tr>
      <w:tr w:rsidR="007A6B6E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9C0CE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9C0CE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9C0CE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9C0CE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9C0CE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47</w:t>
            </w:r>
          </w:p>
        </w:tc>
      </w:tr>
      <w:tr w:rsidR="007A6B6E" w:rsidRPr="004603C0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761E92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1D55CC" w:rsidRDefault="00CC7EC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</w:tr>
      <w:tr w:rsidR="007A6B6E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Динамика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ср. балла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  <w:r w:rsidR="00C524DD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</w:p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в сравнении </w:t>
            </w:r>
          </w:p>
          <w:p w:rsidR="007A6B6E" w:rsidRPr="001D55CC" w:rsidRDefault="007A6B6E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C524DD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887593" w:rsidRDefault="00FC5597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+19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643B16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D314DF" w:rsidRDefault="00FC5597" w:rsidP="00725FE2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</w:t>
            </w:r>
            <w:r w:rsidR="00725FE2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D314DF" w:rsidRDefault="00643B16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643B16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643B16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643B16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643B16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6E" w:rsidRPr="00AF0EB1" w:rsidRDefault="00FC5597" w:rsidP="00725FE2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</w:t>
            </w:r>
            <w:r w:rsidR="00725FE2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17</w:t>
            </w:r>
          </w:p>
        </w:tc>
      </w:tr>
      <w:tr w:rsidR="00C524DD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4DD" w:rsidRPr="001D55CC" w:rsidRDefault="00C524DD" w:rsidP="005C18E2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C524DD" w:rsidRPr="001D55CC" w:rsidRDefault="00C524DD" w:rsidP="00C524DD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22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Default="00FC559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Default="00FC559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Default="00FC559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Default="00FC559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Default="00FC559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Default="00FC559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Default="00FC559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Default="00FC559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Default="00FC559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67</w:t>
            </w:r>
          </w:p>
        </w:tc>
      </w:tr>
      <w:tr w:rsidR="00C524DD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4DD" w:rsidRPr="001D55CC" w:rsidRDefault="00C524DD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C524DD" w:rsidRPr="001D55CC" w:rsidRDefault="00C524DD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1D55CC" w:rsidRDefault="00C524DD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1D55CC" w:rsidRDefault="00C524DD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1D55CC" w:rsidRDefault="00C524DD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1D55CC" w:rsidRDefault="00C524DD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1D55CC" w:rsidRDefault="00C524DD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1D55CC" w:rsidRDefault="00C524DD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1D55CC" w:rsidRDefault="00C524DD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1D55CC" w:rsidRDefault="00C524DD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1D55CC" w:rsidRDefault="00C524DD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64</w:t>
            </w:r>
          </w:p>
        </w:tc>
      </w:tr>
      <w:tr w:rsidR="00C524DD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4DD" w:rsidRPr="004B2CC6" w:rsidRDefault="00C524D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C524DD" w:rsidRPr="004B2CC6" w:rsidRDefault="00C524D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4B2CC6" w:rsidRDefault="00C524D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4B2CC6" w:rsidRDefault="00C524D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4B2CC6" w:rsidRDefault="00C524D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4B2CC6" w:rsidRDefault="00C524D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4B2CC6" w:rsidRDefault="00C524D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4B2CC6" w:rsidRDefault="00C524D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4B2CC6" w:rsidRDefault="00C524D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4B2CC6" w:rsidRDefault="00C524D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4B2CC6" w:rsidRDefault="00C524D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</w:tr>
      <w:tr w:rsidR="00C524DD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4DD" w:rsidRPr="001D55CC" w:rsidRDefault="00C524D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Динамика макс. балла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22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 сравнении 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FC5597" w:rsidRDefault="00FC5597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FC5597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+19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FC5597" w:rsidRDefault="00C524DD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FC5597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FC5597" w:rsidRDefault="00FC5597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FC5597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+12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1D55CC" w:rsidRDefault="00C524D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1D55CC" w:rsidRDefault="00C524D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1D55CC" w:rsidRDefault="00C524D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E97D70" w:rsidRDefault="00C524D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1D55CC" w:rsidRDefault="00C524D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DD" w:rsidRPr="00FC5597" w:rsidRDefault="00FC5597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FC5597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+3</w:t>
            </w:r>
          </w:p>
        </w:tc>
      </w:tr>
    </w:tbl>
    <w:p w:rsidR="007A6B6E" w:rsidRDefault="007A6B6E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B528E" w:rsidRDefault="003B528E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B528E" w:rsidRDefault="003B528E" w:rsidP="007A6B6E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643B1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643B1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643B1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643B1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643B1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643B1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643B1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643B1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643B1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643B1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643B1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643B16" w:rsidRPr="00D423C7" w:rsidRDefault="00643B16" w:rsidP="00643B1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lastRenderedPageBreak/>
        <w:t xml:space="preserve">Средний балл по городу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по литературе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D423C7">
        <w:rPr>
          <w:rFonts w:ascii="Times New Roman" w:hAnsi="Times New Roman" w:cs="Times New Roman"/>
          <w:color w:val="002060"/>
          <w:sz w:val="28"/>
          <w:szCs w:val="28"/>
          <w:lang w:val="ru-RU"/>
        </w:rPr>
        <w:t>50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ниже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на </w:t>
      </w:r>
      <w:r w:rsidR="00D423C7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9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по сравнению с результатом 20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="00FC5597"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года.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Лучший показатель у МОАУ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СОШ </w:t>
      </w:r>
      <w:r w:rsidRPr="00D423C7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№2</w:t>
      </w:r>
      <w:r w:rsidR="00C03598" w:rsidRPr="00D423C7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и №192</w:t>
      </w:r>
      <w:r w:rsidRPr="00D423C7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– </w:t>
      </w:r>
      <w:r w:rsidR="00D423C7" w:rsidRPr="00D423C7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77</w:t>
      </w:r>
      <w:r w:rsidR="001F167D" w:rsidRPr="00D423C7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баллов</w:t>
      </w:r>
      <w:r w:rsidRPr="00D423C7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,  ниже минимального у школы № </w:t>
      </w:r>
      <w:r w:rsidR="00C03598" w:rsidRPr="00D423C7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6</w:t>
      </w:r>
      <w:r w:rsidR="00D423C7" w:rsidRPr="00D423C7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и  школы №  192 </w:t>
      </w:r>
      <w:r w:rsidR="00C03598" w:rsidRPr="00D423C7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r w:rsidRPr="00D423C7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-  </w:t>
      </w:r>
      <w:r w:rsidR="00D423C7" w:rsidRPr="00D423C7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16</w:t>
      </w:r>
      <w:r w:rsidR="001F167D" w:rsidRPr="00D423C7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баллов</w:t>
      </w:r>
      <w:r w:rsidRPr="00D423C7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.</w:t>
      </w:r>
    </w:p>
    <w:p w:rsidR="00643B16" w:rsidRDefault="00643B16" w:rsidP="00643B1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643B16" w:rsidRDefault="00643B16" w:rsidP="00643B16">
      <w:pPr>
        <w:spacing w:before="0" w:after="0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643B16" w:rsidRPr="001D55CC" w:rsidRDefault="00643B16" w:rsidP="00643B16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РЕЗУЛЬТАТЫ ЕГЭ ПО 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ЛИТЕРАТУРЕ В 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2</w:t>
      </w:r>
      <w:r w:rsidR="00FC5597">
        <w:rPr>
          <w:rFonts w:ascii="Times New Roman" w:hAnsi="Times New Roman"/>
          <w:b/>
          <w:color w:val="002060"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-20</w:t>
      </w:r>
      <w:r w:rsidR="00FC5597">
        <w:rPr>
          <w:rFonts w:ascii="Times New Roman" w:hAnsi="Times New Roman"/>
          <w:b/>
          <w:color w:val="002060"/>
          <w:sz w:val="24"/>
          <w:szCs w:val="24"/>
          <w:lang w:val="ru-RU"/>
        </w:rPr>
        <w:t>20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Ы</w:t>
      </w:r>
    </w:p>
    <w:p w:rsidR="00643B16" w:rsidRDefault="00643B16" w:rsidP="00643B1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2126"/>
        <w:gridCol w:w="851"/>
        <w:gridCol w:w="852"/>
        <w:gridCol w:w="851"/>
        <w:gridCol w:w="852"/>
        <w:gridCol w:w="851"/>
        <w:gridCol w:w="852"/>
        <w:gridCol w:w="851"/>
        <w:gridCol w:w="852"/>
        <w:gridCol w:w="1268"/>
      </w:tblGrid>
      <w:tr w:rsidR="00643B16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Показатели</w:t>
            </w:r>
          </w:p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</w:t>
            </w:r>
          </w:p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гимназия №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192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По городу</w:t>
            </w:r>
          </w:p>
        </w:tc>
      </w:tr>
      <w:tr w:rsidR="00643B16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Всего </w:t>
            </w:r>
          </w:p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участников </w:t>
            </w:r>
          </w:p>
          <w:p w:rsidR="00643B16" w:rsidRPr="00034386" w:rsidRDefault="00643B16" w:rsidP="00FC5597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FC559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2B301A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  <w:t>14</w:t>
            </w:r>
          </w:p>
        </w:tc>
      </w:tr>
      <w:tr w:rsidR="00643B16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lang w:val="ru-RU"/>
              </w:rPr>
              <w:t xml:space="preserve">Не преодолели мин. балловый порог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AF0EB1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AF0EB1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AF0EB1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AF0EB1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AF0EB1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AF0EB1" w:rsidRDefault="00D423C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AF0EB1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AF0EB1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AF0EB1" w:rsidRDefault="00FC559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</w:tr>
      <w:tr w:rsidR="00FC5597" w:rsidRPr="00FC5597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597" w:rsidRPr="001D55CC" w:rsidRDefault="00FC5597" w:rsidP="00FC5597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22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597" w:rsidRDefault="00FC559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597" w:rsidRDefault="00FC559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597" w:rsidRDefault="00FC559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597" w:rsidRDefault="00FC559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597" w:rsidRDefault="00FC559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597" w:rsidRDefault="00FC559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597" w:rsidRDefault="00FC559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597" w:rsidRDefault="00FC559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49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597" w:rsidRDefault="00D423C7" w:rsidP="00D423C7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50</w:t>
            </w:r>
          </w:p>
        </w:tc>
      </w:tr>
      <w:tr w:rsidR="00643B16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8B1641" w:rsidRDefault="00C73D73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8B1641" w:rsidRDefault="009C0CE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</w:t>
            </w:r>
            <w:r w:rsidR="00643B16"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8B1641" w:rsidRDefault="009C0CE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8B1641" w:rsidRDefault="009C0CE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8B1641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8B1641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8B1641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8B1641" w:rsidRDefault="009C0CE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68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8B1641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59</w:t>
            </w:r>
          </w:p>
        </w:tc>
      </w:tr>
      <w:tr w:rsidR="00643B16" w:rsidRPr="004603C0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761E92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51</w:t>
            </w:r>
          </w:p>
        </w:tc>
      </w:tr>
      <w:tr w:rsidR="00643B16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Динамика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ср. балла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  <w:r w:rsidR="00FC559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</w:p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в сравнении </w:t>
            </w:r>
          </w:p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FC559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D423C7" w:rsidRDefault="00FC5597" w:rsidP="00C54871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423C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-13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D423C7" w:rsidRDefault="00FC5597" w:rsidP="00266E08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423C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D423C7" w:rsidRDefault="00FC5597" w:rsidP="00C54871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423C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D423C7" w:rsidRDefault="00FC5597" w:rsidP="00266E08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423C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D423C7" w:rsidRDefault="00FC5597" w:rsidP="00C54871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423C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D423C7" w:rsidRDefault="001F167D" w:rsidP="00C54871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423C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D423C7" w:rsidRDefault="001F167D" w:rsidP="00C54871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423C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D423C7" w:rsidRDefault="00D423C7" w:rsidP="00266E08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423C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-19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D423C7" w:rsidRDefault="00D423C7" w:rsidP="00C54871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423C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-13</w:t>
            </w:r>
          </w:p>
        </w:tc>
      </w:tr>
      <w:tr w:rsidR="00D423C7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3C7" w:rsidRPr="001D55CC" w:rsidRDefault="00D423C7" w:rsidP="00D423C7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D423C7" w:rsidRPr="001D55CC" w:rsidRDefault="00D423C7" w:rsidP="00D423C7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22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C7" w:rsidRDefault="00D423C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C7" w:rsidRDefault="00D423C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C7" w:rsidRDefault="00D423C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C7" w:rsidRDefault="00D423C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C7" w:rsidRDefault="00D423C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C7" w:rsidRDefault="00D423C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C7" w:rsidRDefault="00D423C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C7" w:rsidRDefault="00D423C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77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C7" w:rsidRDefault="00D423C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77</w:t>
            </w:r>
          </w:p>
        </w:tc>
      </w:tr>
      <w:tr w:rsidR="00643B16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643B16" w:rsidRPr="001D55CC" w:rsidRDefault="00643B16" w:rsidP="00D423C7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  <w:r w:rsidR="00D423C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8B1641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8B1641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8B1641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</w:t>
            </w:r>
            <w:r w:rsidR="00C03598"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8B1641" w:rsidRDefault="00C0359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8B1641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8B1641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8B1641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8B1641" w:rsidRDefault="00C0359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8B1641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80</w:t>
            </w:r>
          </w:p>
        </w:tc>
      </w:tr>
      <w:tr w:rsidR="00643B16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4B2CC6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643B16" w:rsidRPr="004B2CC6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4B2CC6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4B2CC6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4B2CC6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4B2CC6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4B2CC6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4B2CC6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4B2CC6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4B2CC6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4B2CC6" w:rsidRDefault="001F167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72</w:t>
            </w:r>
          </w:p>
        </w:tc>
      </w:tr>
      <w:tr w:rsidR="00643B16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16" w:rsidRPr="001D55CC" w:rsidRDefault="00643B16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Динамика макс. балла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21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 сравнении 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1D55CC" w:rsidRDefault="00D423C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+5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D423C7" w:rsidRDefault="00D423C7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D423C7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D423C7" w:rsidRDefault="00D423C7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D423C7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D423C7" w:rsidRDefault="00D423C7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D423C7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D423C7" w:rsidRDefault="00C03598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D423C7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D423C7" w:rsidRDefault="001F167D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D423C7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D423C7" w:rsidRDefault="001F167D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D423C7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D423C7" w:rsidRDefault="00D423C7" w:rsidP="00C03598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D423C7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16" w:rsidRPr="00D423C7" w:rsidRDefault="00D423C7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D423C7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-3</w:t>
            </w:r>
          </w:p>
        </w:tc>
      </w:tr>
    </w:tbl>
    <w:p w:rsidR="00AD61ED" w:rsidRDefault="00AD61ED" w:rsidP="00AD61E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B528E" w:rsidRDefault="003B528E" w:rsidP="00AD61E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B528E" w:rsidRDefault="003B528E" w:rsidP="00AD61E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AD61E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AD61E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AD61E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AD61E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AD61E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AD61E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AD61E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AD61E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AD61E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AD61E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AD61ED" w:rsidRPr="00203730" w:rsidRDefault="00AD61ED" w:rsidP="00AD61E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lastRenderedPageBreak/>
        <w:t xml:space="preserve">Средний балл по городу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по </w:t>
      </w:r>
      <w:r w:rsidR="002F4B68">
        <w:rPr>
          <w:rFonts w:ascii="Times New Roman" w:hAnsi="Times New Roman" w:cs="Times New Roman"/>
          <w:color w:val="002060"/>
          <w:sz w:val="28"/>
          <w:szCs w:val="28"/>
          <w:lang w:val="ru-RU"/>
        </w:rPr>
        <w:t>физике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D423C7">
        <w:rPr>
          <w:rFonts w:ascii="Times New Roman" w:hAnsi="Times New Roman" w:cs="Times New Roman"/>
          <w:color w:val="002060"/>
          <w:sz w:val="28"/>
          <w:szCs w:val="28"/>
          <w:lang w:val="ru-RU"/>
        </w:rPr>
        <w:t>47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</w:t>
      </w:r>
      <w:r w:rsidR="00D423C7">
        <w:rPr>
          <w:rFonts w:ascii="Times New Roman" w:hAnsi="Times New Roman" w:cs="Times New Roman"/>
          <w:color w:val="002060"/>
          <w:sz w:val="28"/>
          <w:szCs w:val="28"/>
          <w:lang w:val="ru-RU"/>
        </w:rPr>
        <w:t>ниже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на </w:t>
      </w:r>
      <w:r w:rsidR="00D423C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по сравнению с результатом 20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="00D423C7"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года.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Лучший показатель у МОАУ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СОШ </w:t>
      </w:r>
      <w:r w:rsidRPr="00203730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№</w:t>
      </w:r>
      <w:r w:rsidR="00203730" w:rsidRPr="00203730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5</w:t>
      </w:r>
      <w:r w:rsidRPr="00203730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</w:t>
      </w:r>
      <w:r w:rsidR="00A67C78" w:rsidRPr="00203730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и</w:t>
      </w:r>
      <w:r w:rsidRPr="00203730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– </w:t>
      </w:r>
      <w:r w:rsidR="00203730" w:rsidRPr="00203730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66</w:t>
      </w:r>
      <w:r w:rsidRPr="00203730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баллов,  ниже минимального у школы № </w:t>
      </w:r>
      <w:r w:rsidR="00EE52B1" w:rsidRPr="00203730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1</w:t>
      </w:r>
      <w:r w:rsidR="00203730" w:rsidRPr="00203730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и школы №11</w:t>
      </w:r>
      <w:r w:rsidRPr="00203730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 -  2</w:t>
      </w:r>
      <w:r w:rsidR="00203730" w:rsidRPr="00203730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6</w:t>
      </w:r>
      <w:r w:rsidR="00EE52B1" w:rsidRPr="00203730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балл</w:t>
      </w:r>
      <w:r w:rsidR="00203730" w:rsidRPr="00203730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ов</w:t>
      </w:r>
      <w:r w:rsidR="00EE52B1" w:rsidRPr="00203730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.</w:t>
      </w:r>
    </w:p>
    <w:p w:rsidR="00AD61ED" w:rsidRDefault="00AD61ED" w:rsidP="00AD61ED">
      <w:pPr>
        <w:spacing w:before="0" w:after="0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AD61ED" w:rsidRPr="001D55CC" w:rsidRDefault="00AD61ED" w:rsidP="00AD61ED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РЕЗУЛЬТАТЫ ЕГЭ ПО </w:t>
      </w:r>
      <w:r w:rsidR="002F4B68">
        <w:rPr>
          <w:rFonts w:ascii="Times New Roman" w:hAnsi="Times New Roman"/>
          <w:b/>
          <w:color w:val="002060"/>
          <w:sz w:val="24"/>
          <w:szCs w:val="24"/>
          <w:lang w:val="ru-RU"/>
        </w:rPr>
        <w:t>ФИЗИКЕ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В 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2</w:t>
      </w:r>
      <w:r w:rsidR="00D423C7">
        <w:rPr>
          <w:rFonts w:ascii="Times New Roman" w:hAnsi="Times New Roman"/>
          <w:b/>
          <w:color w:val="002060"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-20</w:t>
      </w:r>
      <w:r w:rsidR="00D423C7">
        <w:rPr>
          <w:rFonts w:ascii="Times New Roman" w:hAnsi="Times New Roman"/>
          <w:b/>
          <w:color w:val="002060"/>
          <w:sz w:val="24"/>
          <w:szCs w:val="24"/>
          <w:lang w:val="ru-RU"/>
        </w:rPr>
        <w:t>20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Ы</w:t>
      </w:r>
    </w:p>
    <w:p w:rsidR="00AD61ED" w:rsidRDefault="00AD61ED" w:rsidP="00AD61ED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2126"/>
        <w:gridCol w:w="851"/>
        <w:gridCol w:w="852"/>
        <w:gridCol w:w="851"/>
        <w:gridCol w:w="852"/>
        <w:gridCol w:w="851"/>
        <w:gridCol w:w="852"/>
        <w:gridCol w:w="851"/>
        <w:gridCol w:w="852"/>
        <w:gridCol w:w="1268"/>
      </w:tblGrid>
      <w:tr w:rsidR="00AD61ED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Показатели</w:t>
            </w:r>
          </w:p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</w:t>
            </w:r>
          </w:p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гимназия №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192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По городу</w:t>
            </w:r>
          </w:p>
        </w:tc>
      </w:tr>
      <w:tr w:rsidR="00AD61ED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Всего </w:t>
            </w:r>
          </w:p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участников </w:t>
            </w:r>
          </w:p>
          <w:p w:rsidR="00AD61ED" w:rsidRPr="00034386" w:rsidRDefault="00AD61ED" w:rsidP="00D423C7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D423C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03730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03730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03730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03730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03730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03730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03730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203730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203730" w:rsidRDefault="00203730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18"/>
                <w:lang w:val="ru-RU"/>
              </w:rPr>
            </w:pPr>
            <w:r w:rsidRPr="00203730">
              <w:rPr>
                <w:rFonts w:ascii="Times New Roman" w:hAnsi="Times New Roman"/>
                <w:color w:val="002060"/>
                <w:sz w:val="24"/>
                <w:szCs w:val="18"/>
                <w:lang w:val="ru-RU"/>
              </w:rPr>
              <w:t>48</w:t>
            </w:r>
          </w:p>
        </w:tc>
      </w:tr>
      <w:tr w:rsidR="00AD61ED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lang w:val="ru-RU"/>
              </w:rPr>
              <w:t xml:space="preserve">Не преодолели мин. балловый порог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203730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203730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203730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203730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203730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203730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203730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203730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A67C7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</w:t>
            </w:r>
          </w:p>
        </w:tc>
      </w:tr>
      <w:tr w:rsidR="00D423C7" w:rsidRPr="00D423C7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C7" w:rsidRPr="001D55CC" w:rsidRDefault="00D423C7" w:rsidP="00D423C7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22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3C7" w:rsidRDefault="00203730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3C7" w:rsidRDefault="00203730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3C7" w:rsidRDefault="00203730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3C7" w:rsidRDefault="00203730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3C7" w:rsidRDefault="00203730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3C7" w:rsidRDefault="00203730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3C7" w:rsidRDefault="00203730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3C7" w:rsidRDefault="00203730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3C7" w:rsidRDefault="00203730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47</w:t>
            </w:r>
          </w:p>
        </w:tc>
      </w:tr>
      <w:tr w:rsidR="00AD61ED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8B164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8B164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8B164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8B164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8B164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8B164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8B164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8B164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</w:t>
            </w:r>
            <w:r w:rsidR="005F26E9"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8B164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51</w:t>
            </w:r>
          </w:p>
        </w:tc>
      </w:tr>
      <w:tr w:rsidR="00AD61ED" w:rsidRPr="004603C0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761E92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49</w:t>
            </w:r>
          </w:p>
        </w:tc>
      </w:tr>
      <w:tr w:rsidR="00AD61ED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Динамика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ср. балла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  <w:r w:rsidR="00D423C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</w:p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в сравнении </w:t>
            </w:r>
          </w:p>
          <w:p w:rsidR="00AD61ED" w:rsidRPr="001D55CC" w:rsidRDefault="00AD61ED" w:rsidP="00D423C7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D423C7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203730" w:rsidRDefault="00203730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203730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8604C3" w:rsidRDefault="008E763C" w:rsidP="00C54871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604C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</w:t>
            </w:r>
            <w:r w:rsidR="0020373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8604C3" w:rsidRDefault="00203730" w:rsidP="00C54871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8604C3" w:rsidRDefault="00203730" w:rsidP="00C54871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8E763C" w:rsidP="00203730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</w:t>
            </w:r>
            <w:r w:rsidR="00203730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8E763C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  <w:r w:rsidR="00203730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EE52B1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AF0EB1" w:rsidRDefault="00203730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203730" w:rsidRDefault="00203730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203730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-4</w:t>
            </w:r>
          </w:p>
        </w:tc>
      </w:tr>
      <w:tr w:rsidR="00D423C7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3C7" w:rsidRPr="001D55CC" w:rsidRDefault="00D423C7" w:rsidP="00D423C7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D423C7" w:rsidRPr="001D55CC" w:rsidRDefault="00D423C7" w:rsidP="00D423C7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22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C7" w:rsidRDefault="00203730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C7" w:rsidRDefault="00203730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C7" w:rsidRDefault="00203730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C7" w:rsidRDefault="00203730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C7" w:rsidRDefault="00203730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C7" w:rsidRDefault="00203730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C7" w:rsidRDefault="00203730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C7" w:rsidRDefault="00203730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C7" w:rsidRDefault="00203730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66</w:t>
            </w:r>
          </w:p>
        </w:tc>
      </w:tr>
      <w:tr w:rsidR="00AD61ED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AD61ED" w:rsidRPr="001D55CC" w:rsidRDefault="00AD61ED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8B164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8B164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8B164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8B164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8B164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8B164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8B164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8B164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8B1641" w:rsidRDefault="002F4B6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95</w:t>
            </w:r>
          </w:p>
        </w:tc>
      </w:tr>
      <w:tr w:rsidR="00AD61ED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4B2CC6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AD61ED" w:rsidRPr="004B2CC6" w:rsidRDefault="00AD61ED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4B2CC6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4B2CC6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4B2CC6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4B2CC6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4B2CC6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4B2CC6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4B2CC6" w:rsidRDefault="00EE52B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4B2CC6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76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4B2CC6" w:rsidRDefault="008E763C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97</w:t>
            </w:r>
          </w:p>
        </w:tc>
      </w:tr>
      <w:tr w:rsidR="00AD61ED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ED" w:rsidRPr="001D55CC" w:rsidRDefault="00AD61ED" w:rsidP="0013154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Динамика макс. балла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131549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 сравнении 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131549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203730" w:rsidRDefault="008E763C" w:rsidP="00203730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203730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  <w:r w:rsidR="00203730" w:rsidRPr="00203730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203730" w:rsidRDefault="00203730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203730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203730" w:rsidRDefault="00203730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203730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203730" w:rsidRDefault="00203730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203730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203730" w:rsidRDefault="00203730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203730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203730" w:rsidRDefault="00203730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203730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203730" w:rsidRDefault="00EE52B1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203730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203730" w:rsidRDefault="00203730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203730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-31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ED" w:rsidRPr="00203730" w:rsidRDefault="00203730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203730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-29</w:t>
            </w:r>
          </w:p>
        </w:tc>
      </w:tr>
    </w:tbl>
    <w:p w:rsidR="008D3624" w:rsidRDefault="008D3624" w:rsidP="00EE52B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E52B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E52B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E52B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E52B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E52B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E52B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E52B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E52B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E52B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E52B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E52B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E52B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E52B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EE52B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EE52B1" w:rsidRDefault="00EE52B1" w:rsidP="00EE52B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lastRenderedPageBreak/>
        <w:t xml:space="preserve">Средний балл по городу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по истории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DA0FF3">
        <w:rPr>
          <w:rFonts w:ascii="Times New Roman" w:hAnsi="Times New Roman" w:cs="Times New Roman"/>
          <w:color w:val="002060"/>
          <w:sz w:val="28"/>
          <w:szCs w:val="28"/>
          <w:lang w:val="ru-RU"/>
        </w:rPr>
        <w:t>4</w:t>
      </w:r>
      <w:r w:rsidR="00725FE2">
        <w:rPr>
          <w:rFonts w:ascii="Times New Roman" w:hAnsi="Times New Roman" w:cs="Times New Roman"/>
          <w:color w:val="002060"/>
          <w:sz w:val="28"/>
          <w:szCs w:val="28"/>
          <w:lang w:val="ru-RU"/>
        </w:rPr>
        <w:t>9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</w:t>
      </w:r>
      <w:r w:rsidR="00DA0FF3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ниже на </w:t>
      </w:r>
      <w:r w:rsidR="00725FE2">
        <w:rPr>
          <w:rFonts w:ascii="Times New Roman" w:hAnsi="Times New Roman" w:cs="Times New Roman"/>
          <w:color w:val="002060"/>
          <w:sz w:val="28"/>
          <w:szCs w:val="28"/>
          <w:lang w:val="ru-RU"/>
        </w:rPr>
        <w:t>2 балла</w:t>
      </w:r>
      <w:r w:rsidR="00DA0FF3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по сравнению с результатом 20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="00DA0FF3"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года.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Лучший показатель у МОАУ </w:t>
      </w:r>
      <w:r w:rsidR="00400918">
        <w:rPr>
          <w:rFonts w:ascii="Times New Roman" w:hAnsi="Times New Roman" w:cs="Times New Roman"/>
          <w:color w:val="002060"/>
          <w:sz w:val="28"/>
          <w:szCs w:val="28"/>
          <w:lang w:val="ru-RU"/>
        </w:rPr>
        <w:t>СОШ №1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DA0FF3">
        <w:rPr>
          <w:rFonts w:ascii="Times New Roman" w:hAnsi="Times New Roman" w:cs="Times New Roman"/>
          <w:color w:val="002060"/>
          <w:sz w:val="28"/>
          <w:szCs w:val="28"/>
          <w:lang w:val="ru-RU"/>
        </w:rPr>
        <w:t>90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баллов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 ниже минимального у </w:t>
      </w:r>
      <w:r w:rsidR="00DA0FF3">
        <w:rPr>
          <w:rFonts w:ascii="Times New Roman" w:hAnsi="Times New Roman" w:cs="Times New Roman"/>
          <w:color w:val="002060"/>
          <w:sz w:val="28"/>
          <w:szCs w:val="28"/>
          <w:lang w:val="ru-RU"/>
        </w:rPr>
        <w:t>школы №8 и школы №11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-  </w:t>
      </w:r>
      <w:r w:rsidR="00DA0FF3">
        <w:rPr>
          <w:rFonts w:ascii="Times New Roman" w:hAnsi="Times New Roman" w:cs="Times New Roman"/>
          <w:color w:val="002060"/>
          <w:sz w:val="28"/>
          <w:szCs w:val="28"/>
          <w:lang w:val="ru-RU"/>
        </w:rPr>
        <w:t>10 баллов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</w:p>
    <w:p w:rsidR="00EE52B1" w:rsidRDefault="00EE52B1" w:rsidP="00EE52B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EE52B1" w:rsidRDefault="00EE52B1" w:rsidP="00EE52B1">
      <w:pPr>
        <w:spacing w:before="0" w:after="0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EE52B1" w:rsidRPr="001D55CC" w:rsidRDefault="00EE52B1" w:rsidP="00EE52B1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РЕЗУЛЬТАТЫ ЕГЭ ПО 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ИСТОРИИ В 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2</w:t>
      </w:r>
      <w:r w:rsidR="00DA0FF3">
        <w:rPr>
          <w:rFonts w:ascii="Times New Roman" w:hAnsi="Times New Roman"/>
          <w:b/>
          <w:color w:val="002060"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-20</w:t>
      </w:r>
      <w:r w:rsidR="00DA0FF3">
        <w:rPr>
          <w:rFonts w:ascii="Times New Roman" w:hAnsi="Times New Roman"/>
          <w:b/>
          <w:color w:val="002060"/>
          <w:sz w:val="24"/>
          <w:szCs w:val="24"/>
          <w:lang w:val="ru-RU"/>
        </w:rPr>
        <w:t>20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Ы</w:t>
      </w:r>
    </w:p>
    <w:p w:rsidR="00EE52B1" w:rsidRDefault="00EE52B1" w:rsidP="00EE52B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2126"/>
        <w:gridCol w:w="851"/>
        <w:gridCol w:w="852"/>
        <w:gridCol w:w="851"/>
        <w:gridCol w:w="852"/>
        <w:gridCol w:w="851"/>
        <w:gridCol w:w="852"/>
        <w:gridCol w:w="851"/>
        <w:gridCol w:w="852"/>
        <w:gridCol w:w="1268"/>
      </w:tblGrid>
      <w:tr w:rsidR="00EE52B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Показатели</w:t>
            </w:r>
          </w:p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</w:t>
            </w:r>
          </w:p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гимназия №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192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По городу</w:t>
            </w:r>
          </w:p>
        </w:tc>
      </w:tr>
      <w:tr w:rsidR="00EE52B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Всего </w:t>
            </w:r>
          </w:p>
          <w:p w:rsidR="00EE52B1" w:rsidRPr="00EE52B1" w:rsidRDefault="00EE52B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</w:t>
            </w:r>
          </w:p>
          <w:p w:rsidR="00EE52B1" w:rsidRPr="00034386" w:rsidRDefault="00EE52B1" w:rsidP="00DA0FF3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DA0FF3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DA0FF3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DA0FF3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DA0FF3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DA0FF3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DA0FF3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DA0FF3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DA0FF3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DA0FF3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9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2B301A" w:rsidRDefault="00DA0FF3" w:rsidP="00C54871">
            <w:pPr>
              <w:spacing w:before="0"/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  <w:t>61</w:t>
            </w:r>
          </w:p>
        </w:tc>
      </w:tr>
      <w:tr w:rsidR="00EE52B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lang w:val="ru-RU"/>
              </w:rPr>
              <w:t xml:space="preserve">Не преодолели мин. балловый порог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AF0EB1" w:rsidRDefault="00DA0FF3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AF0EB1" w:rsidRDefault="00DA0FF3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AF0EB1" w:rsidRDefault="00DA0FF3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AF0EB1" w:rsidRDefault="00DA0FF3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AF0EB1" w:rsidRDefault="00DA0FF3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AF0EB1" w:rsidRDefault="00DA0FF3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AF0EB1" w:rsidRDefault="00DA0FF3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AF0EB1" w:rsidRDefault="00DA0FF3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AF0EB1" w:rsidRDefault="00DA0FF3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11</w:t>
            </w:r>
          </w:p>
        </w:tc>
      </w:tr>
      <w:tr w:rsidR="00DA0FF3" w:rsidRPr="00DA0FF3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FF3" w:rsidRPr="001D55CC" w:rsidRDefault="00DA0FF3" w:rsidP="00DA0FF3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22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FF3" w:rsidRDefault="00DA0FF3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FF3" w:rsidRDefault="00DA0FF3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FF3" w:rsidRDefault="00DA0FF3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FF3" w:rsidRDefault="00DA0FF3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FF3" w:rsidRDefault="00DA0FF3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FF3" w:rsidRDefault="00DA0FF3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FF3" w:rsidRDefault="00DA0FF3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FF3" w:rsidRDefault="00DA0FF3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57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FF3" w:rsidRDefault="00DA0FF3" w:rsidP="00725FE2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</w:t>
            </w:r>
            <w:r w:rsidR="00725FE2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</w:t>
            </w:r>
          </w:p>
        </w:tc>
      </w:tr>
      <w:tr w:rsidR="00EE52B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B1" w:rsidRPr="001D55CC" w:rsidRDefault="00EE52B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8B1641" w:rsidRDefault="00EE52B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8B1641" w:rsidRDefault="00C5487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8B1641" w:rsidRDefault="0033255A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8B1641" w:rsidRDefault="00C5487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8B1641" w:rsidRDefault="00C5487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8B1641" w:rsidRDefault="00C5487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8B1641" w:rsidRDefault="0033255A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8B1641" w:rsidRDefault="00C54871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58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B1" w:rsidRPr="008B1641" w:rsidRDefault="0033255A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51</w:t>
            </w:r>
          </w:p>
        </w:tc>
      </w:tr>
      <w:tr w:rsidR="007F5E87" w:rsidRPr="004603C0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761E92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1D55CC" w:rsidRDefault="007F5E87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51</w:t>
            </w:r>
          </w:p>
        </w:tc>
      </w:tr>
      <w:tr w:rsidR="007F5E87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Динамика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ср. балла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  <w:r w:rsidR="00DA0FF3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</w:p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в сравнении </w:t>
            </w:r>
          </w:p>
          <w:p w:rsidR="007F5E87" w:rsidRPr="001D55CC" w:rsidRDefault="007F5E87" w:rsidP="00DA0FF3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 </w:t>
            </w:r>
            <w:r w:rsidRPr="008B1641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202</w:t>
            </w:r>
            <w:r w:rsidR="00DA0FF3" w:rsidRPr="008B1641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8604C3" w:rsidRDefault="00DA0FF3" w:rsidP="00A33F60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8604C3" w:rsidRDefault="007F5E87" w:rsidP="00DA0FF3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604C3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</w:t>
            </w:r>
            <w:r w:rsidR="00DA0FF3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8604C3" w:rsidRDefault="007F5E87" w:rsidP="00DA0FF3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604C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</w:t>
            </w:r>
            <w:r w:rsidR="00DA0FF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8604C3" w:rsidRDefault="007F5E87" w:rsidP="00DA0FF3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604C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</w:t>
            </w:r>
            <w:r w:rsidR="00DA0FF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8604C3" w:rsidRDefault="00DA0FF3" w:rsidP="00C54871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-19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DA0FF3" w:rsidRDefault="00DA0FF3" w:rsidP="00A33F60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DA0FF3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AF0EB1" w:rsidRDefault="00DA0FF3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DA0FF3" w:rsidRDefault="00DA0FF3" w:rsidP="00400918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DA0FF3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DA0FF3" w:rsidRDefault="00DA0FF3" w:rsidP="00725FE2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DA0FF3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  <w:r w:rsidR="00725FE2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2</w:t>
            </w:r>
          </w:p>
        </w:tc>
      </w:tr>
      <w:tr w:rsidR="00DA0FF3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FF3" w:rsidRPr="001D55CC" w:rsidRDefault="00DA0FF3" w:rsidP="00DA0FF3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DA0FF3" w:rsidRPr="001D55CC" w:rsidRDefault="00DA0FF3" w:rsidP="00DA0FF3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22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FF3" w:rsidRDefault="00DA0FF3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FF3" w:rsidRDefault="00DA0FF3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FF3" w:rsidRDefault="00DA0FF3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FF3" w:rsidRDefault="00DA0FF3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FF3" w:rsidRDefault="008B164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FF3" w:rsidRDefault="008B164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FF3" w:rsidRDefault="008B164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FF3" w:rsidRDefault="008B164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FF3" w:rsidRDefault="008B1641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90</w:t>
            </w:r>
          </w:p>
        </w:tc>
      </w:tr>
      <w:tr w:rsidR="007F5E87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8B1641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7F5E87" w:rsidRPr="001D55CC" w:rsidRDefault="007F5E87" w:rsidP="00C5487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2021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8B1641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8B1641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8B1641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8B1641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8B1641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8B1641" w:rsidRDefault="007F5E87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8B1641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8B1641" w:rsidRDefault="00400918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8B1641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88</w:t>
            </w:r>
          </w:p>
        </w:tc>
      </w:tr>
      <w:tr w:rsidR="007F5E87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79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4B2CC6" w:rsidRDefault="007F5E87" w:rsidP="00C5487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88</w:t>
            </w:r>
          </w:p>
        </w:tc>
      </w:tr>
      <w:tr w:rsidR="007F5E87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E87" w:rsidRPr="001D55CC" w:rsidRDefault="007F5E87" w:rsidP="00DA0FF3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Динамика макс. балла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DA0FF3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 сравнении 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DA0FF3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8B1641" w:rsidRDefault="007F5E87" w:rsidP="00DA0FF3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</w:t>
            </w:r>
            <w:r w:rsidR="00DA0FF3" w:rsidRPr="008B1641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8B1641" w:rsidRDefault="00DA0FF3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8B1641" w:rsidRDefault="007F5E87" w:rsidP="00DA0FF3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8B1641" w:rsidRDefault="008B1641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8B1641" w:rsidRDefault="007F5E87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  <w:r w:rsidR="008B1641" w:rsidRPr="008B1641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8B1641" w:rsidRDefault="008B1641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8B1641" w:rsidRDefault="007F5E87" w:rsidP="00C54871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  <w:r w:rsidR="008B1641" w:rsidRPr="008B1641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8B1641" w:rsidRDefault="00400918" w:rsidP="008B164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</w:t>
            </w:r>
            <w:r w:rsidR="008B1641" w:rsidRPr="008B1641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87" w:rsidRPr="008B1641" w:rsidRDefault="008B1641" w:rsidP="00C54871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+2</w:t>
            </w:r>
          </w:p>
        </w:tc>
      </w:tr>
    </w:tbl>
    <w:p w:rsidR="00774691" w:rsidRDefault="00774691" w:rsidP="0077469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B528E" w:rsidRDefault="003B528E" w:rsidP="0077469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7469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7469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7469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7469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7469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7469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7469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7469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7469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7469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7469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7469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77469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774691" w:rsidRPr="00725FE2" w:rsidRDefault="00774691" w:rsidP="0077469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lastRenderedPageBreak/>
        <w:t xml:space="preserve">Средний балл по городу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по информатике</w:t>
      </w:r>
      <w:r w:rsidR="003B528E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в компьютерной форме (КЕГЭ)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8B1641">
        <w:rPr>
          <w:rFonts w:ascii="Times New Roman" w:hAnsi="Times New Roman" w:cs="Times New Roman"/>
          <w:color w:val="002060"/>
          <w:sz w:val="28"/>
          <w:szCs w:val="28"/>
          <w:lang w:val="ru-RU"/>
        </w:rPr>
        <w:t>39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</w:t>
      </w:r>
      <w:r w:rsidR="008B1641">
        <w:rPr>
          <w:rFonts w:ascii="Times New Roman" w:hAnsi="Times New Roman" w:cs="Times New Roman"/>
          <w:color w:val="002060"/>
          <w:sz w:val="28"/>
          <w:szCs w:val="28"/>
          <w:lang w:val="ru-RU"/>
        </w:rPr>
        <w:t>ниже на 15 баллов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по сравнению с результатом 20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="008B1641"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года.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Лучший показатель </w:t>
      </w:r>
      <w:r w:rsidRPr="00725FE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у МОАУ </w:t>
      </w:r>
      <w:r w:rsidR="00400918" w:rsidRPr="00725FE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гимназия</w:t>
      </w:r>
      <w:r w:rsidRPr="00725FE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№</w:t>
      </w:r>
      <w:r w:rsidR="00400918" w:rsidRPr="00725FE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9</w:t>
      </w:r>
      <w:r w:rsidRPr="00725FE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– </w:t>
      </w:r>
      <w:r w:rsidR="00725FE2" w:rsidRPr="00725FE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93 балла</w:t>
      </w:r>
      <w:r w:rsidRPr="00725FE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,  ниже минимального у </w:t>
      </w:r>
      <w:r w:rsidR="004B58FD" w:rsidRPr="00725FE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школы </w:t>
      </w:r>
      <w:r w:rsidRPr="00725FE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№ </w:t>
      </w:r>
      <w:r w:rsidR="00725FE2" w:rsidRPr="00725FE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6 -  </w:t>
      </w:r>
      <w:r w:rsidRPr="00725FE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7 баллов.</w:t>
      </w:r>
    </w:p>
    <w:p w:rsidR="008B1641" w:rsidRDefault="008B1641" w:rsidP="00774691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8B1641" w:rsidRDefault="008B1641" w:rsidP="00774691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774691" w:rsidRPr="001D55CC" w:rsidRDefault="00774691" w:rsidP="00774691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РЕЗУЛЬТАТЫ ЕГЭ ПО ИНФОРМАТИКЕ В 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2</w:t>
      </w:r>
      <w:r w:rsidR="008B1641">
        <w:rPr>
          <w:rFonts w:ascii="Times New Roman" w:hAnsi="Times New Roman"/>
          <w:b/>
          <w:color w:val="002060"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-20</w:t>
      </w:r>
      <w:r w:rsidR="008B1641">
        <w:rPr>
          <w:rFonts w:ascii="Times New Roman" w:hAnsi="Times New Roman"/>
          <w:b/>
          <w:color w:val="002060"/>
          <w:sz w:val="24"/>
          <w:szCs w:val="24"/>
          <w:lang w:val="ru-RU"/>
        </w:rPr>
        <w:t>20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Ы</w:t>
      </w:r>
    </w:p>
    <w:p w:rsidR="00774691" w:rsidRDefault="00774691" w:rsidP="00774691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2126"/>
        <w:gridCol w:w="851"/>
        <w:gridCol w:w="852"/>
        <w:gridCol w:w="851"/>
        <w:gridCol w:w="852"/>
        <w:gridCol w:w="851"/>
        <w:gridCol w:w="852"/>
        <w:gridCol w:w="851"/>
        <w:gridCol w:w="852"/>
        <w:gridCol w:w="1268"/>
      </w:tblGrid>
      <w:tr w:rsidR="0077469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Показатели</w:t>
            </w:r>
          </w:p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</w:t>
            </w:r>
          </w:p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гимназия №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192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По городу</w:t>
            </w:r>
          </w:p>
        </w:tc>
      </w:tr>
      <w:tr w:rsidR="0077469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Всего </w:t>
            </w:r>
          </w:p>
          <w:p w:rsidR="00774691" w:rsidRPr="00EE52B1" w:rsidRDefault="0077469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</w:t>
            </w:r>
          </w:p>
          <w:p w:rsidR="00774691" w:rsidRPr="00034386" w:rsidRDefault="00774691" w:rsidP="008B164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2B301A" w:rsidRDefault="00725FE2" w:rsidP="00A33F60">
            <w:pPr>
              <w:spacing w:before="0"/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18"/>
                <w:lang w:val="ru-RU"/>
              </w:rPr>
              <w:t>40</w:t>
            </w:r>
          </w:p>
        </w:tc>
      </w:tr>
      <w:tr w:rsidR="0077469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91" w:rsidRPr="001D55CC" w:rsidRDefault="00774691" w:rsidP="00A33F60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lang w:val="ru-RU"/>
              </w:rPr>
              <w:t xml:space="preserve">Не преодолели мин. балловый порог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AF0EB1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AF0EB1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AF0EB1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AF0EB1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AF0EB1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AF0EB1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AF0EB1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AF0EB1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691" w:rsidRPr="00AF0EB1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12</w:t>
            </w:r>
          </w:p>
        </w:tc>
      </w:tr>
      <w:tr w:rsidR="008B1641" w:rsidRPr="008B164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1D55CC" w:rsidRDefault="008B1641" w:rsidP="005C18E2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22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Default="008B164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Default="008B164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Default="008B164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Default="008B164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Default="008B164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Default="008B164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Default="008B164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Default="008B164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Default="00725FE2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47</w:t>
            </w:r>
          </w:p>
        </w:tc>
      </w:tr>
      <w:tr w:rsidR="008B164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8B1641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8B1641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8B1641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8B1641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8B1641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8B1641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8B1641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8B1641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8B1641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8B1641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54</w:t>
            </w:r>
          </w:p>
        </w:tc>
      </w:tr>
      <w:tr w:rsidR="008B1641" w:rsidRPr="004603C0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761E92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56</w:t>
            </w:r>
          </w:p>
        </w:tc>
      </w:tr>
      <w:tr w:rsidR="008B1641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Динамика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ср. балла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22</w:t>
            </w:r>
          </w:p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в сравнении </w:t>
            </w:r>
          </w:p>
          <w:p w:rsidR="008B1641" w:rsidRPr="001D55CC" w:rsidRDefault="008B1641" w:rsidP="008B1641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725FE2" w:rsidRDefault="00725FE2" w:rsidP="00A33F60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725FE2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725FE2" w:rsidRDefault="00725FE2" w:rsidP="00725FE2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725FE2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D314DF" w:rsidRDefault="008B1641" w:rsidP="00A33F60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AF0EB1" w:rsidRDefault="008B1641" w:rsidP="00A33F60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AF0EB1" w:rsidRDefault="008B1641" w:rsidP="00A33F60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AF0EB1" w:rsidRDefault="008B1641" w:rsidP="00A33F60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8604C3" w:rsidRDefault="008B1641" w:rsidP="00A33F60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604C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-17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8604C3" w:rsidRDefault="008B1641" w:rsidP="00725FE2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604C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</w:t>
            </w:r>
            <w:r w:rsidR="00725FE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</w:t>
            </w:r>
          </w:p>
        </w:tc>
      </w:tr>
      <w:tr w:rsidR="008B1641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1D55CC" w:rsidRDefault="008B1641" w:rsidP="008B164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8B1641" w:rsidRPr="001D55CC" w:rsidRDefault="008B1641" w:rsidP="008B1641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22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Default="005C18E2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Default="005C18E2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Default="005C18E2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Default="005C18E2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Default="005C18E2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Default="005C18E2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Default="005C18E2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Default="005C18E2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46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Default="005C18E2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93</w:t>
            </w:r>
          </w:p>
        </w:tc>
      </w:tr>
      <w:tr w:rsidR="008B1641" w:rsidRPr="00AF0EB1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88</w:t>
            </w:r>
          </w:p>
        </w:tc>
      </w:tr>
      <w:tr w:rsidR="008B1641" w:rsidRPr="000B5088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4B2CC6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8B1641" w:rsidRPr="004B2CC6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4B2CC6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4B2CC6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4B2CC6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4B2CC6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4B2CC6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4B2CC6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4B2CC6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4B2CC6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77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4B2CC6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77</w:t>
            </w:r>
          </w:p>
        </w:tc>
      </w:tr>
      <w:tr w:rsidR="008B1641" w:rsidRPr="001D55CC" w:rsidTr="00E65926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Динамика макс. балла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22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 сравнении 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5C18E2" w:rsidRDefault="005C18E2" w:rsidP="00A33F60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5C18E2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725FE2" w:rsidRDefault="005C18E2" w:rsidP="00A33F60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725FE2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4B2CC6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1D55CC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5C18E2" w:rsidRDefault="005C18E2" w:rsidP="00A33F60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5C18E2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E97D70" w:rsidRDefault="008B1641" w:rsidP="00A33F60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8604C3" w:rsidRDefault="008B1641" w:rsidP="005C18E2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604C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</w:t>
            </w:r>
            <w:r w:rsidR="005C18E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41" w:rsidRPr="005C18E2" w:rsidRDefault="005C18E2" w:rsidP="00A33F60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5C18E2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+5</w:t>
            </w:r>
          </w:p>
        </w:tc>
      </w:tr>
    </w:tbl>
    <w:p w:rsidR="00157AD8" w:rsidRDefault="00157AD8" w:rsidP="009D464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528E" w:rsidRDefault="003B528E" w:rsidP="009D4646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624" w:rsidRDefault="008D3624" w:rsidP="0035793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35793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35793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35793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35793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35793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35793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35793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35793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35793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D3624" w:rsidRDefault="008D3624" w:rsidP="0035793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57933" w:rsidRPr="003A2D46" w:rsidRDefault="00357933" w:rsidP="0035793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lastRenderedPageBreak/>
        <w:t xml:space="preserve">Средний балл по городу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по английскому языку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5F43D5" w:rsidRPr="005F43D5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56</w:t>
      </w:r>
      <w:r w:rsidRPr="005F43D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7A3BA4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что </w:t>
      </w:r>
      <w:r w:rsidR="007F225B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повторяет результат </w:t>
      </w:r>
      <w:r w:rsidRPr="007A3BA4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202</w:t>
      </w:r>
      <w:r w:rsidR="005C18E2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1</w:t>
      </w:r>
      <w:r w:rsidRPr="007A3BA4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года.</w:t>
      </w:r>
      <w:r w:rsidRPr="001D55C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Лучший показатель у МОАУ </w:t>
      </w:r>
      <w:r w:rsidR="003A2D46">
        <w:rPr>
          <w:rFonts w:ascii="Times New Roman" w:hAnsi="Times New Roman" w:cs="Times New Roman"/>
          <w:color w:val="002060"/>
          <w:sz w:val="28"/>
          <w:szCs w:val="28"/>
          <w:lang w:val="ru-RU"/>
        </w:rPr>
        <w:t>гимназия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№</w:t>
      </w:r>
      <w:r w:rsidR="003A2D46" w:rsidRPr="003A2D46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9</w:t>
      </w:r>
      <w:r w:rsidRPr="003A2D46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– </w:t>
      </w:r>
      <w:r w:rsidR="003A2D46" w:rsidRPr="003A2D46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85</w:t>
      </w:r>
      <w:r w:rsidRPr="003A2D46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баллов,  ниже минимального у </w:t>
      </w:r>
      <w:r w:rsidR="005F43D5" w:rsidRPr="003A2D46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МОАУ СОШ №1</w:t>
      </w:r>
      <w:r w:rsidR="003A2D46" w:rsidRPr="003A2D46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92</w:t>
      </w:r>
      <w:r w:rsidRPr="003A2D46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-  </w:t>
      </w:r>
      <w:r w:rsidR="005F43D5" w:rsidRPr="003A2D46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1</w:t>
      </w:r>
      <w:r w:rsidR="003A2D46" w:rsidRPr="003A2D46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7</w:t>
      </w:r>
      <w:r w:rsidRPr="003A2D46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баллов.</w:t>
      </w:r>
    </w:p>
    <w:p w:rsidR="00357933" w:rsidRDefault="00357933" w:rsidP="00357933">
      <w:pPr>
        <w:spacing w:before="0" w:after="0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357933" w:rsidRPr="001D55CC" w:rsidRDefault="00357933" w:rsidP="00357933">
      <w:pPr>
        <w:spacing w:before="0" w:after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РЕЗУЛЬТАТЫ ЕГЭ ПО </w:t>
      </w:r>
      <w:r w:rsidR="003B528E">
        <w:rPr>
          <w:rFonts w:ascii="Times New Roman" w:hAnsi="Times New Roman"/>
          <w:b/>
          <w:color w:val="002060"/>
          <w:sz w:val="24"/>
          <w:szCs w:val="24"/>
          <w:lang w:val="ru-RU"/>
        </w:rPr>
        <w:t>АНГЛИЙСКОМУ ЯЗЫКУ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В 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2</w:t>
      </w:r>
      <w:r w:rsidR="005C18E2">
        <w:rPr>
          <w:rFonts w:ascii="Times New Roman" w:hAnsi="Times New Roman"/>
          <w:b/>
          <w:color w:val="002060"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-20</w:t>
      </w:r>
      <w:r w:rsidR="005C18E2">
        <w:rPr>
          <w:rFonts w:ascii="Times New Roman" w:hAnsi="Times New Roman"/>
          <w:b/>
          <w:color w:val="002060"/>
          <w:sz w:val="24"/>
          <w:szCs w:val="24"/>
          <w:lang w:val="ru-RU"/>
        </w:rPr>
        <w:t>20</w:t>
      </w:r>
      <w:r w:rsidRPr="001D55CC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Ы</w:t>
      </w:r>
    </w:p>
    <w:p w:rsidR="00357933" w:rsidRDefault="00357933" w:rsidP="0035793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2126"/>
        <w:gridCol w:w="851"/>
        <w:gridCol w:w="852"/>
        <w:gridCol w:w="851"/>
        <w:gridCol w:w="852"/>
        <w:gridCol w:w="851"/>
        <w:gridCol w:w="852"/>
        <w:gridCol w:w="851"/>
        <w:gridCol w:w="852"/>
        <w:gridCol w:w="1268"/>
      </w:tblGrid>
      <w:tr w:rsidR="00357933" w:rsidRPr="001D55CC" w:rsidTr="003A38B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Показатели</w:t>
            </w:r>
          </w:p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 СОШ № 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МОАУ</w:t>
            </w:r>
          </w:p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гимназия №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 xml:space="preserve">МОАУ </w:t>
            </w:r>
          </w:p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СОШ № 192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</w:rPr>
            </w:pPr>
            <w:r w:rsidRPr="001D55CC">
              <w:rPr>
                <w:rFonts w:ascii="Times New Roman" w:hAnsi="Times New Roman"/>
                <w:color w:val="002060"/>
              </w:rPr>
              <w:t>По городу</w:t>
            </w:r>
          </w:p>
        </w:tc>
      </w:tr>
      <w:tr w:rsidR="00357933" w:rsidRPr="001D55CC" w:rsidTr="003A38B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Всего </w:t>
            </w:r>
          </w:p>
          <w:p w:rsidR="00357933" w:rsidRPr="00EE52B1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</w:t>
            </w:r>
          </w:p>
          <w:p w:rsidR="00357933" w:rsidRPr="00034386" w:rsidRDefault="00357933" w:rsidP="005C18E2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5C18E2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5C18E2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5C18E2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5C18E2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5C18E2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5C18E2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5C18E2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5C18E2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5C18E2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2B301A" w:rsidRDefault="005C18E2" w:rsidP="003A38B9">
            <w:pPr>
              <w:spacing w:before="0"/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  <w:t>3</w:t>
            </w:r>
            <w:r w:rsidR="007F225B">
              <w:rPr>
                <w:rFonts w:ascii="Times New Roman" w:hAnsi="Times New Roman"/>
                <w:color w:val="002060"/>
                <w:sz w:val="18"/>
                <w:szCs w:val="18"/>
                <w:lang w:val="ru-RU"/>
              </w:rPr>
              <w:t>1</w:t>
            </w:r>
          </w:p>
        </w:tc>
      </w:tr>
      <w:tr w:rsidR="00357933" w:rsidRPr="001D55CC" w:rsidTr="003A38B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lang w:val="ru-RU"/>
              </w:rPr>
              <w:t xml:space="preserve">Не преодолели мин. балловый порог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AF0EB1" w:rsidRDefault="005C18E2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AF0EB1" w:rsidRDefault="005C18E2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AF0EB1" w:rsidRDefault="005C18E2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AF0EB1" w:rsidRDefault="005C18E2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AF0EB1" w:rsidRDefault="005C18E2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AF0EB1" w:rsidRDefault="005C18E2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AF0EB1" w:rsidRDefault="005C18E2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AF0EB1" w:rsidRDefault="005C18E2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AF0EB1" w:rsidRDefault="005C18E2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</w:p>
        </w:tc>
      </w:tr>
      <w:tr w:rsidR="005C18E2" w:rsidRPr="005C18E2" w:rsidTr="003A38B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E2" w:rsidRPr="001D55CC" w:rsidRDefault="005C18E2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22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E2" w:rsidRDefault="005C18E2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E2" w:rsidRDefault="005C18E2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E2" w:rsidRDefault="005C18E2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E2" w:rsidRDefault="005C18E2" w:rsidP="005C18E2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E2" w:rsidRDefault="005C18E2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E2" w:rsidRDefault="005C18E2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E2" w:rsidRDefault="005C18E2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E2" w:rsidRDefault="005C18E2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56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E2" w:rsidRDefault="005C18E2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56</w:t>
            </w:r>
          </w:p>
        </w:tc>
      </w:tr>
      <w:tr w:rsidR="00357933" w:rsidRPr="001D55CC" w:rsidTr="003A38B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5F43D5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56</w:t>
            </w:r>
          </w:p>
        </w:tc>
      </w:tr>
      <w:tr w:rsidR="00357933" w:rsidRPr="004603C0" w:rsidTr="003A38B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761E92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Средний балл ЕГЭ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BF2F3C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BF2F3C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BF2F3C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BF2F3C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BF2F3C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BF2F3C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BF2F3C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BF2F3C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43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BF2F3C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57</w:t>
            </w:r>
          </w:p>
        </w:tc>
      </w:tr>
      <w:tr w:rsidR="00357933" w:rsidRPr="00AF0EB1" w:rsidTr="003A38B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Динамика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ср. балла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  <w:r w:rsidR="005C18E2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</w:t>
            </w:r>
          </w:p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в сравнении </w:t>
            </w:r>
          </w:p>
          <w:p w:rsidR="00357933" w:rsidRPr="001D55CC" w:rsidRDefault="00357933" w:rsidP="005C18E2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5C18E2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BF2F3C" w:rsidRDefault="005C18E2" w:rsidP="003A38B9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5C18E2" w:rsidRDefault="005C18E2" w:rsidP="003A38B9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5C18E2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Default="00BF2F3C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5C18E2" w:rsidRDefault="005C18E2" w:rsidP="003A38B9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5C18E2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BF2F3C" w:rsidRDefault="005C18E2" w:rsidP="003A38B9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5C18E2" w:rsidRDefault="005C18E2" w:rsidP="003A38B9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5C18E2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5C18E2" w:rsidRDefault="005C18E2" w:rsidP="003A38B9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5C18E2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+34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5C18E2" w:rsidRDefault="005C18E2" w:rsidP="003A38B9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5C18E2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-14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8604C3" w:rsidRDefault="005C18E2" w:rsidP="005C18E2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</w:tr>
      <w:tr w:rsidR="005C18E2" w:rsidRPr="00AF0EB1" w:rsidTr="003A38B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E2" w:rsidRPr="001D55CC" w:rsidRDefault="005C18E2" w:rsidP="005C18E2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5C18E2" w:rsidRPr="001D55CC" w:rsidRDefault="005C18E2" w:rsidP="005C18E2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22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E2" w:rsidRDefault="003A2D46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E2" w:rsidRDefault="003A2D46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E2" w:rsidRDefault="003A2D46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E2" w:rsidRDefault="003A2D46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E2" w:rsidRDefault="003A2D46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E2" w:rsidRDefault="003A2D46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E2" w:rsidRDefault="003A2D46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53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E2" w:rsidRDefault="003A2D46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79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E2" w:rsidRDefault="003A2D46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85</w:t>
            </w:r>
          </w:p>
        </w:tc>
      </w:tr>
      <w:tr w:rsidR="00357933" w:rsidRPr="00AF0EB1" w:rsidTr="003A38B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357933" w:rsidRPr="001D55CC" w:rsidRDefault="00357933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балл в </w:t>
            </w:r>
            <w:r w:rsidRPr="001D55CC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21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157AD8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157AD8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157AD8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157AD8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157AD8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157AD8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157AD8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157AD8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74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D55CC" w:rsidRDefault="00157AD8" w:rsidP="003A38B9">
            <w:pPr>
              <w:spacing w:before="0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86</w:t>
            </w:r>
          </w:p>
        </w:tc>
      </w:tr>
      <w:tr w:rsidR="00357933" w:rsidRPr="000B5088" w:rsidTr="003A38B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4B2CC6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Максимальный</w:t>
            </w:r>
          </w:p>
          <w:p w:rsidR="00357933" w:rsidRPr="004B2CC6" w:rsidRDefault="00357933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4B2CC6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балл в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4B2CC6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4B2CC6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4B2CC6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4B2CC6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4B2CC6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31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4B2CC6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4B2CC6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77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4B2CC6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60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4B2CC6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86</w:t>
            </w:r>
          </w:p>
        </w:tc>
      </w:tr>
      <w:tr w:rsidR="00357933" w:rsidRPr="001D55CC" w:rsidTr="003A38B9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33" w:rsidRPr="001D55CC" w:rsidRDefault="00357933" w:rsidP="005C18E2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Динамика макс. балла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5C18E2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 w:rsidRPr="001D55CC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в сравнении с 20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2</w:t>
            </w:r>
            <w:r w:rsidR="005C18E2"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3A2D46" w:rsidRDefault="003A2D46" w:rsidP="003A38B9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3A2D46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57AD8" w:rsidRDefault="003A2D46" w:rsidP="003A38B9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4B2CC6" w:rsidRDefault="00157AD8" w:rsidP="003A38B9">
            <w:pPr>
              <w:spacing w:before="0"/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3A2D46" w:rsidRDefault="003A2D46" w:rsidP="003A38B9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3A2D46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57AD8" w:rsidRDefault="003A2D46" w:rsidP="003A38B9">
            <w:pPr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3A2D46" w:rsidRDefault="003A2D46" w:rsidP="003A38B9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3A2D46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3A2D46" w:rsidRDefault="003A2D46" w:rsidP="003A38B9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3A2D46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+34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157AD8" w:rsidRDefault="00157AD8" w:rsidP="003A2D46">
            <w:pPr>
              <w:spacing w:before="0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157AD8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+</w:t>
            </w:r>
            <w:r w:rsidR="003A2D46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33" w:rsidRPr="003A2D46" w:rsidRDefault="003A2D46" w:rsidP="003A38B9">
            <w:pPr>
              <w:spacing w:befor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3A2D46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-1</w:t>
            </w:r>
          </w:p>
        </w:tc>
      </w:tr>
    </w:tbl>
    <w:p w:rsidR="00357933" w:rsidRDefault="00357933" w:rsidP="00357933">
      <w:pPr>
        <w:spacing w:before="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864" w:rsidRDefault="000B4864" w:rsidP="00FD2528">
      <w:pPr>
        <w:spacing w:before="0"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E65926" w:rsidRPr="00E65926" w:rsidRDefault="00E65926" w:rsidP="00FD2528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65926" w:rsidRPr="00E65926" w:rsidSect="00E65926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3D4" w:rsidRDefault="006943D4" w:rsidP="00D908ED">
      <w:pPr>
        <w:spacing w:before="0" w:after="0" w:line="240" w:lineRule="auto"/>
      </w:pPr>
      <w:r>
        <w:separator/>
      </w:r>
    </w:p>
  </w:endnote>
  <w:endnote w:type="continuationSeparator" w:id="1">
    <w:p w:rsidR="006943D4" w:rsidRDefault="006943D4" w:rsidP="00D908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3D4" w:rsidRDefault="006943D4" w:rsidP="00D908ED">
      <w:pPr>
        <w:spacing w:before="0" w:after="0" w:line="240" w:lineRule="auto"/>
      </w:pPr>
      <w:r>
        <w:separator/>
      </w:r>
    </w:p>
  </w:footnote>
  <w:footnote w:type="continuationSeparator" w:id="1">
    <w:p w:rsidR="006943D4" w:rsidRDefault="006943D4" w:rsidP="00D908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4E"/>
    <w:multiLevelType w:val="hybridMultilevel"/>
    <w:tmpl w:val="C0308CA6"/>
    <w:lvl w:ilvl="0" w:tplc="5C140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64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4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45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583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E6B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EA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EB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6C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CB5175"/>
    <w:multiLevelType w:val="hybridMultilevel"/>
    <w:tmpl w:val="98D0007E"/>
    <w:lvl w:ilvl="0" w:tplc="4F725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6F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8A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8D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065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C3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4C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8F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F4318B"/>
    <w:multiLevelType w:val="hybridMultilevel"/>
    <w:tmpl w:val="B2A87F9C"/>
    <w:lvl w:ilvl="0" w:tplc="E7287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66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05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E7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C0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65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45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0D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A04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52454C"/>
    <w:multiLevelType w:val="hybridMultilevel"/>
    <w:tmpl w:val="72C42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3EC7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4011"/>
    <w:rsid w:val="000018A5"/>
    <w:rsid w:val="000068C9"/>
    <w:rsid w:val="00013042"/>
    <w:rsid w:val="00013AC1"/>
    <w:rsid w:val="000219D0"/>
    <w:rsid w:val="000267E0"/>
    <w:rsid w:val="00033A24"/>
    <w:rsid w:val="00034386"/>
    <w:rsid w:val="000345E6"/>
    <w:rsid w:val="0003677A"/>
    <w:rsid w:val="000372C3"/>
    <w:rsid w:val="00041206"/>
    <w:rsid w:val="00042747"/>
    <w:rsid w:val="000437D3"/>
    <w:rsid w:val="000534A4"/>
    <w:rsid w:val="00060A77"/>
    <w:rsid w:val="00062C12"/>
    <w:rsid w:val="00064DD7"/>
    <w:rsid w:val="00084D77"/>
    <w:rsid w:val="0008614E"/>
    <w:rsid w:val="0009642A"/>
    <w:rsid w:val="000A5C7E"/>
    <w:rsid w:val="000A74E3"/>
    <w:rsid w:val="000B4864"/>
    <w:rsid w:val="000B5088"/>
    <w:rsid w:val="000B5A24"/>
    <w:rsid w:val="000C0249"/>
    <w:rsid w:val="000C1DBA"/>
    <w:rsid w:val="000D4727"/>
    <w:rsid w:val="000F0A8B"/>
    <w:rsid w:val="000F1573"/>
    <w:rsid w:val="00106385"/>
    <w:rsid w:val="00113759"/>
    <w:rsid w:val="00115E8C"/>
    <w:rsid w:val="0011636C"/>
    <w:rsid w:val="001173AE"/>
    <w:rsid w:val="00131549"/>
    <w:rsid w:val="00131B3C"/>
    <w:rsid w:val="00134C4A"/>
    <w:rsid w:val="00141B86"/>
    <w:rsid w:val="001420F0"/>
    <w:rsid w:val="00146389"/>
    <w:rsid w:val="00153B1B"/>
    <w:rsid w:val="00157AD8"/>
    <w:rsid w:val="00160183"/>
    <w:rsid w:val="0017280A"/>
    <w:rsid w:val="00177DBE"/>
    <w:rsid w:val="00181131"/>
    <w:rsid w:val="00186D3F"/>
    <w:rsid w:val="0018787F"/>
    <w:rsid w:val="00190983"/>
    <w:rsid w:val="0019422C"/>
    <w:rsid w:val="001972C8"/>
    <w:rsid w:val="001A30A8"/>
    <w:rsid w:val="001A5EC4"/>
    <w:rsid w:val="001B27E7"/>
    <w:rsid w:val="001B4D82"/>
    <w:rsid w:val="001B5AA2"/>
    <w:rsid w:val="001C352D"/>
    <w:rsid w:val="001C6CAA"/>
    <w:rsid w:val="001C786E"/>
    <w:rsid w:val="001D16A7"/>
    <w:rsid w:val="001D30C4"/>
    <w:rsid w:val="001D55CC"/>
    <w:rsid w:val="001E0BA5"/>
    <w:rsid w:val="001E0C09"/>
    <w:rsid w:val="001E25C9"/>
    <w:rsid w:val="001E2BD5"/>
    <w:rsid w:val="001F167D"/>
    <w:rsid w:val="001F1899"/>
    <w:rsid w:val="001F20C9"/>
    <w:rsid w:val="001F482A"/>
    <w:rsid w:val="001F65E8"/>
    <w:rsid w:val="00200B15"/>
    <w:rsid w:val="0020163B"/>
    <w:rsid w:val="002017F9"/>
    <w:rsid w:val="00203730"/>
    <w:rsid w:val="00206C44"/>
    <w:rsid w:val="00214059"/>
    <w:rsid w:val="00214E20"/>
    <w:rsid w:val="00220C33"/>
    <w:rsid w:val="00225BD0"/>
    <w:rsid w:val="00225E61"/>
    <w:rsid w:val="00231B42"/>
    <w:rsid w:val="002350E3"/>
    <w:rsid w:val="002364AD"/>
    <w:rsid w:val="00242878"/>
    <w:rsid w:val="002436F9"/>
    <w:rsid w:val="00250F21"/>
    <w:rsid w:val="00252A26"/>
    <w:rsid w:val="00252AED"/>
    <w:rsid w:val="00265993"/>
    <w:rsid w:val="00266E08"/>
    <w:rsid w:val="00272882"/>
    <w:rsid w:val="00282B1F"/>
    <w:rsid w:val="0028432D"/>
    <w:rsid w:val="002914A2"/>
    <w:rsid w:val="00292B9D"/>
    <w:rsid w:val="00294C45"/>
    <w:rsid w:val="002A0ECA"/>
    <w:rsid w:val="002A3912"/>
    <w:rsid w:val="002A3926"/>
    <w:rsid w:val="002A556C"/>
    <w:rsid w:val="002A735D"/>
    <w:rsid w:val="002B094B"/>
    <w:rsid w:val="002B2F48"/>
    <w:rsid w:val="002B301A"/>
    <w:rsid w:val="002B6473"/>
    <w:rsid w:val="002B7F57"/>
    <w:rsid w:val="002C46AF"/>
    <w:rsid w:val="002D648D"/>
    <w:rsid w:val="002D6888"/>
    <w:rsid w:val="002D6FA9"/>
    <w:rsid w:val="002D7D4E"/>
    <w:rsid w:val="002E38BC"/>
    <w:rsid w:val="002F4B68"/>
    <w:rsid w:val="00300EAA"/>
    <w:rsid w:val="003125F3"/>
    <w:rsid w:val="00324755"/>
    <w:rsid w:val="0033255A"/>
    <w:rsid w:val="003371D6"/>
    <w:rsid w:val="003411B4"/>
    <w:rsid w:val="00343061"/>
    <w:rsid w:val="00343276"/>
    <w:rsid w:val="00346131"/>
    <w:rsid w:val="003502DF"/>
    <w:rsid w:val="00350B02"/>
    <w:rsid w:val="00351C0C"/>
    <w:rsid w:val="003524E4"/>
    <w:rsid w:val="00356627"/>
    <w:rsid w:val="00357933"/>
    <w:rsid w:val="00364795"/>
    <w:rsid w:val="003649DE"/>
    <w:rsid w:val="003656EF"/>
    <w:rsid w:val="00366B7E"/>
    <w:rsid w:val="003671DD"/>
    <w:rsid w:val="00372534"/>
    <w:rsid w:val="00373565"/>
    <w:rsid w:val="00380AB5"/>
    <w:rsid w:val="00383D00"/>
    <w:rsid w:val="00385E32"/>
    <w:rsid w:val="00386090"/>
    <w:rsid w:val="00386103"/>
    <w:rsid w:val="00386E67"/>
    <w:rsid w:val="00391550"/>
    <w:rsid w:val="003924C6"/>
    <w:rsid w:val="00394349"/>
    <w:rsid w:val="00397E58"/>
    <w:rsid w:val="003A25DE"/>
    <w:rsid w:val="003A2D46"/>
    <w:rsid w:val="003A38B9"/>
    <w:rsid w:val="003A4D81"/>
    <w:rsid w:val="003A606A"/>
    <w:rsid w:val="003A6E5D"/>
    <w:rsid w:val="003B528E"/>
    <w:rsid w:val="003B67ED"/>
    <w:rsid w:val="003C3E3C"/>
    <w:rsid w:val="003D0FC4"/>
    <w:rsid w:val="003D2E29"/>
    <w:rsid w:val="003D4A42"/>
    <w:rsid w:val="003E01CB"/>
    <w:rsid w:val="003E08E3"/>
    <w:rsid w:val="003E7DB2"/>
    <w:rsid w:val="00400918"/>
    <w:rsid w:val="00407E70"/>
    <w:rsid w:val="00411455"/>
    <w:rsid w:val="004127A5"/>
    <w:rsid w:val="00421DB8"/>
    <w:rsid w:val="00424EB1"/>
    <w:rsid w:val="004251C9"/>
    <w:rsid w:val="0042568C"/>
    <w:rsid w:val="004316FD"/>
    <w:rsid w:val="004318F7"/>
    <w:rsid w:val="0044107B"/>
    <w:rsid w:val="00443D6C"/>
    <w:rsid w:val="00447825"/>
    <w:rsid w:val="004509D0"/>
    <w:rsid w:val="00452BDB"/>
    <w:rsid w:val="00456A1E"/>
    <w:rsid w:val="0045776B"/>
    <w:rsid w:val="004603C0"/>
    <w:rsid w:val="00485F42"/>
    <w:rsid w:val="00487CD4"/>
    <w:rsid w:val="00494A5D"/>
    <w:rsid w:val="00494B7E"/>
    <w:rsid w:val="00496831"/>
    <w:rsid w:val="00497304"/>
    <w:rsid w:val="004B1040"/>
    <w:rsid w:val="004B206B"/>
    <w:rsid w:val="004B2CC6"/>
    <w:rsid w:val="004B568B"/>
    <w:rsid w:val="004B58FD"/>
    <w:rsid w:val="004B5AAD"/>
    <w:rsid w:val="004B6C3F"/>
    <w:rsid w:val="004C159D"/>
    <w:rsid w:val="004C4DC1"/>
    <w:rsid w:val="004D257A"/>
    <w:rsid w:val="004D37B7"/>
    <w:rsid w:val="004D3AC3"/>
    <w:rsid w:val="004E0C0F"/>
    <w:rsid w:val="004E5315"/>
    <w:rsid w:val="004F1E01"/>
    <w:rsid w:val="005014CA"/>
    <w:rsid w:val="00502B17"/>
    <w:rsid w:val="00507227"/>
    <w:rsid w:val="00507C13"/>
    <w:rsid w:val="00511519"/>
    <w:rsid w:val="005115E6"/>
    <w:rsid w:val="005132FF"/>
    <w:rsid w:val="00515BA6"/>
    <w:rsid w:val="00522421"/>
    <w:rsid w:val="00525BDD"/>
    <w:rsid w:val="0053011D"/>
    <w:rsid w:val="00534FD0"/>
    <w:rsid w:val="005432A0"/>
    <w:rsid w:val="00544C67"/>
    <w:rsid w:val="005547D3"/>
    <w:rsid w:val="00564C4B"/>
    <w:rsid w:val="00565CD5"/>
    <w:rsid w:val="00572A2A"/>
    <w:rsid w:val="00573D2C"/>
    <w:rsid w:val="005754BA"/>
    <w:rsid w:val="00581061"/>
    <w:rsid w:val="0058495B"/>
    <w:rsid w:val="005861CD"/>
    <w:rsid w:val="005909CD"/>
    <w:rsid w:val="005927D9"/>
    <w:rsid w:val="00594CAA"/>
    <w:rsid w:val="005A39F6"/>
    <w:rsid w:val="005A6C94"/>
    <w:rsid w:val="005B04C1"/>
    <w:rsid w:val="005B395A"/>
    <w:rsid w:val="005B4282"/>
    <w:rsid w:val="005B4917"/>
    <w:rsid w:val="005B5D1B"/>
    <w:rsid w:val="005C18E2"/>
    <w:rsid w:val="005C253C"/>
    <w:rsid w:val="005C4452"/>
    <w:rsid w:val="005C67E5"/>
    <w:rsid w:val="005D151F"/>
    <w:rsid w:val="005D6718"/>
    <w:rsid w:val="005E10C4"/>
    <w:rsid w:val="005E4DFC"/>
    <w:rsid w:val="005F0389"/>
    <w:rsid w:val="005F048E"/>
    <w:rsid w:val="005F26E9"/>
    <w:rsid w:val="005F43D5"/>
    <w:rsid w:val="005F730B"/>
    <w:rsid w:val="00603E31"/>
    <w:rsid w:val="00605777"/>
    <w:rsid w:val="00617F2F"/>
    <w:rsid w:val="00622E74"/>
    <w:rsid w:val="0062685D"/>
    <w:rsid w:val="00633F7A"/>
    <w:rsid w:val="006354D3"/>
    <w:rsid w:val="00643B16"/>
    <w:rsid w:val="00660C94"/>
    <w:rsid w:val="0066178B"/>
    <w:rsid w:val="00675544"/>
    <w:rsid w:val="006776FD"/>
    <w:rsid w:val="00677E1A"/>
    <w:rsid w:val="00681A3A"/>
    <w:rsid w:val="00686DDA"/>
    <w:rsid w:val="00691901"/>
    <w:rsid w:val="00694032"/>
    <w:rsid w:val="006943D4"/>
    <w:rsid w:val="006A10B8"/>
    <w:rsid w:val="006A3DC4"/>
    <w:rsid w:val="006B15CC"/>
    <w:rsid w:val="006B1B4B"/>
    <w:rsid w:val="006B2813"/>
    <w:rsid w:val="006B3306"/>
    <w:rsid w:val="006B3BFF"/>
    <w:rsid w:val="006B6389"/>
    <w:rsid w:val="006B6E59"/>
    <w:rsid w:val="006C394E"/>
    <w:rsid w:val="006C599C"/>
    <w:rsid w:val="006C7DA1"/>
    <w:rsid w:val="006D44D6"/>
    <w:rsid w:val="006E16C8"/>
    <w:rsid w:val="006E20AB"/>
    <w:rsid w:val="006E2688"/>
    <w:rsid w:val="006E7B63"/>
    <w:rsid w:val="00702DC9"/>
    <w:rsid w:val="00705A5B"/>
    <w:rsid w:val="00725FE2"/>
    <w:rsid w:val="00732DF3"/>
    <w:rsid w:val="00734A2B"/>
    <w:rsid w:val="00746DC9"/>
    <w:rsid w:val="00752CDE"/>
    <w:rsid w:val="00753EC2"/>
    <w:rsid w:val="0075447E"/>
    <w:rsid w:val="00760314"/>
    <w:rsid w:val="0076065B"/>
    <w:rsid w:val="00761E92"/>
    <w:rsid w:val="00762E7B"/>
    <w:rsid w:val="00766B2E"/>
    <w:rsid w:val="00770999"/>
    <w:rsid w:val="007722E8"/>
    <w:rsid w:val="00774691"/>
    <w:rsid w:val="00774C0F"/>
    <w:rsid w:val="00782EEB"/>
    <w:rsid w:val="007835D6"/>
    <w:rsid w:val="00785E8C"/>
    <w:rsid w:val="00795E53"/>
    <w:rsid w:val="007A3BA4"/>
    <w:rsid w:val="007A6B6E"/>
    <w:rsid w:val="007B4816"/>
    <w:rsid w:val="007C2508"/>
    <w:rsid w:val="007C2A9A"/>
    <w:rsid w:val="007C38C5"/>
    <w:rsid w:val="007C7252"/>
    <w:rsid w:val="007C7379"/>
    <w:rsid w:val="007D1705"/>
    <w:rsid w:val="007D4B3B"/>
    <w:rsid w:val="007D6482"/>
    <w:rsid w:val="007E1843"/>
    <w:rsid w:val="007E29E3"/>
    <w:rsid w:val="007F225B"/>
    <w:rsid w:val="007F5D47"/>
    <w:rsid w:val="007F5E87"/>
    <w:rsid w:val="007F7EEA"/>
    <w:rsid w:val="00807145"/>
    <w:rsid w:val="008176B0"/>
    <w:rsid w:val="00820985"/>
    <w:rsid w:val="00824C66"/>
    <w:rsid w:val="008277F9"/>
    <w:rsid w:val="008307E5"/>
    <w:rsid w:val="00830ED0"/>
    <w:rsid w:val="008410D4"/>
    <w:rsid w:val="00847647"/>
    <w:rsid w:val="00850339"/>
    <w:rsid w:val="008558C2"/>
    <w:rsid w:val="00855E53"/>
    <w:rsid w:val="008604C3"/>
    <w:rsid w:val="008612ED"/>
    <w:rsid w:val="008707D6"/>
    <w:rsid w:val="0087623B"/>
    <w:rsid w:val="00887593"/>
    <w:rsid w:val="00895D20"/>
    <w:rsid w:val="008A3C54"/>
    <w:rsid w:val="008A7FFA"/>
    <w:rsid w:val="008B1641"/>
    <w:rsid w:val="008C175F"/>
    <w:rsid w:val="008C1DAF"/>
    <w:rsid w:val="008C6AB9"/>
    <w:rsid w:val="008D0277"/>
    <w:rsid w:val="008D3624"/>
    <w:rsid w:val="008E6391"/>
    <w:rsid w:val="008E763C"/>
    <w:rsid w:val="008F11CE"/>
    <w:rsid w:val="008F1B17"/>
    <w:rsid w:val="008F20A5"/>
    <w:rsid w:val="008F2B20"/>
    <w:rsid w:val="008F5F82"/>
    <w:rsid w:val="009132CA"/>
    <w:rsid w:val="00915C9D"/>
    <w:rsid w:val="00916752"/>
    <w:rsid w:val="0092548C"/>
    <w:rsid w:val="00926302"/>
    <w:rsid w:val="00927260"/>
    <w:rsid w:val="00933B13"/>
    <w:rsid w:val="00943854"/>
    <w:rsid w:val="0097183A"/>
    <w:rsid w:val="00972B20"/>
    <w:rsid w:val="009858F6"/>
    <w:rsid w:val="009911DC"/>
    <w:rsid w:val="00992597"/>
    <w:rsid w:val="009945F1"/>
    <w:rsid w:val="009A2EAA"/>
    <w:rsid w:val="009A44CD"/>
    <w:rsid w:val="009A5470"/>
    <w:rsid w:val="009A66C3"/>
    <w:rsid w:val="009A70F9"/>
    <w:rsid w:val="009B570F"/>
    <w:rsid w:val="009C0CE1"/>
    <w:rsid w:val="009D2269"/>
    <w:rsid w:val="009D4646"/>
    <w:rsid w:val="009D4DD6"/>
    <w:rsid w:val="009D6966"/>
    <w:rsid w:val="009E3299"/>
    <w:rsid w:val="009E7039"/>
    <w:rsid w:val="009F0B68"/>
    <w:rsid w:val="009F0C16"/>
    <w:rsid w:val="009F58CA"/>
    <w:rsid w:val="00A06671"/>
    <w:rsid w:val="00A1075A"/>
    <w:rsid w:val="00A14CA1"/>
    <w:rsid w:val="00A231E0"/>
    <w:rsid w:val="00A31758"/>
    <w:rsid w:val="00A33F60"/>
    <w:rsid w:val="00A346E5"/>
    <w:rsid w:val="00A43264"/>
    <w:rsid w:val="00A47AEE"/>
    <w:rsid w:val="00A50D70"/>
    <w:rsid w:val="00A51280"/>
    <w:rsid w:val="00A527DC"/>
    <w:rsid w:val="00A5628E"/>
    <w:rsid w:val="00A57080"/>
    <w:rsid w:val="00A6430B"/>
    <w:rsid w:val="00A6523C"/>
    <w:rsid w:val="00A677F8"/>
    <w:rsid w:val="00A67C78"/>
    <w:rsid w:val="00A76B3C"/>
    <w:rsid w:val="00A849C5"/>
    <w:rsid w:val="00A90FB3"/>
    <w:rsid w:val="00A93477"/>
    <w:rsid w:val="00A9412C"/>
    <w:rsid w:val="00A97851"/>
    <w:rsid w:val="00AA0DE6"/>
    <w:rsid w:val="00AA5182"/>
    <w:rsid w:val="00AB2E65"/>
    <w:rsid w:val="00AB5DA7"/>
    <w:rsid w:val="00AD3D4E"/>
    <w:rsid w:val="00AD61ED"/>
    <w:rsid w:val="00AD6C90"/>
    <w:rsid w:val="00AE3BC6"/>
    <w:rsid w:val="00AE5134"/>
    <w:rsid w:val="00AF0183"/>
    <w:rsid w:val="00AF0EB1"/>
    <w:rsid w:val="00AF1119"/>
    <w:rsid w:val="00AF19AA"/>
    <w:rsid w:val="00B02B92"/>
    <w:rsid w:val="00B04011"/>
    <w:rsid w:val="00B04FDF"/>
    <w:rsid w:val="00B14AF2"/>
    <w:rsid w:val="00B17601"/>
    <w:rsid w:val="00B22CC7"/>
    <w:rsid w:val="00B3202F"/>
    <w:rsid w:val="00B37785"/>
    <w:rsid w:val="00B379C5"/>
    <w:rsid w:val="00B40A37"/>
    <w:rsid w:val="00B444D5"/>
    <w:rsid w:val="00B6216B"/>
    <w:rsid w:val="00B70BAA"/>
    <w:rsid w:val="00B712BC"/>
    <w:rsid w:val="00B75AA3"/>
    <w:rsid w:val="00B87EFF"/>
    <w:rsid w:val="00B93EF6"/>
    <w:rsid w:val="00B9614D"/>
    <w:rsid w:val="00B96198"/>
    <w:rsid w:val="00BA158C"/>
    <w:rsid w:val="00BA35C9"/>
    <w:rsid w:val="00BA4074"/>
    <w:rsid w:val="00BA5324"/>
    <w:rsid w:val="00BB0951"/>
    <w:rsid w:val="00BB4486"/>
    <w:rsid w:val="00BB7EEF"/>
    <w:rsid w:val="00BC0566"/>
    <w:rsid w:val="00BC0EE1"/>
    <w:rsid w:val="00BD6DAB"/>
    <w:rsid w:val="00BD6F4A"/>
    <w:rsid w:val="00BE1F2B"/>
    <w:rsid w:val="00BE32D2"/>
    <w:rsid w:val="00BE4DCA"/>
    <w:rsid w:val="00BF25BD"/>
    <w:rsid w:val="00BF2C21"/>
    <w:rsid w:val="00BF2F3C"/>
    <w:rsid w:val="00BF6506"/>
    <w:rsid w:val="00C03598"/>
    <w:rsid w:val="00C04568"/>
    <w:rsid w:val="00C07217"/>
    <w:rsid w:val="00C1043E"/>
    <w:rsid w:val="00C127CB"/>
    <w:rsid w:val="00C178BE"/>
    <w:rsid w:val="00C214ED"/>
    <w:rsid w:val="00C32916"/>
    <w:rsid w:val="00C33A0F"/>
    <w:rsid w:val="00C34BED"/>
    <w:rsid w:val="00C363C7"/>
    <w:rsid w:val="00C36528"/>
    <w:rsid w:val="00C424D0"/>
    <w:rsid w:val="00C469DD"/>
    <w:rsid w:val="00C524DD"/>
    <w:rsid w:val="00C54871"/>
    <w:rsid w:val="00C64592"/>
    <w:rsid w:val="00C6499A"/>
    <w:rsid w:val="00C649A7"/>
    <w:rsid w:val="00C73D73"/>
    <w:rsid w:val="00C827DE"/>
    <w:rsid w:val="00C83524"/>
    <w:rsid w:val="00C852E9"/>
    <w:rsid w:val="00C8679F"/>
    <w:rsid w:val="00CA1B3A"/>
    <w:rsid w:val="00CA33DB"/>
    <w:rsid w:val="00CB1001"/>
    <w:rsid w:val="00CB512B"/>
    <w:rsid w:val="00CB625C"/>
    <w:rsid w:val="00CB65A6"/>
    <w:rsid w:val="00CC7ECE"/>
    <w:rsid w:val="00CD1AAE"/>
    <w:rsid w:val="00CD44A4"/>
    <w:rsid w:val="00CD53C3"/>
    <w:rsid w:val="00CE4654"/>
    <w:rsid w:val="00CE6573"/>
    <w:rsid w:val="00D01B9D"/>
    <w:rsid w:val="00D22E49"/>
    <w:rsid w:val="00D232AA"/>
    <w:rsid w:val="00D242B1"/>
    <w:rsid w:val="00D314DF"/>
    <w:rsid w:val="00D35217"/>
    <w:rsid w:val="00D41178"/>
    <w:rsid w:val="00D423C7"/>
    <w:rsid w:val="00D438C2"/>
    <w:rsid w:val="00D44E46"/>
    <w:rsid w:val="00D45F08"/>
    <w:rsid w:val="00D47188"/>
    <w:rsid w:val="00D51198"/>
    <w:rsid w:val="00D51524"/>
    <w:rsid w:val="00D51797"/>
    <w:rsid w:val="00D52104"/>
    <w:rsid w:val="00D53332"/>
    <w:rsid w:val="00D5480C"/>
    <w:rsid w:val="00D566B4"/>
    <w:rsid w:val="00D57D54"/>
    <w:rsid w:val="00D67993"/>
    <w:rsid w:val="00D72FCD"/>
    <w:rsid w:val="00D80D73"/>
    <w:rsid w:val="00D82DC6"/>
    <w:rsid w:val="00D908D2"/>
    <w:rsid w:val="00D908ED"/>
    <w:rsid w:val="00D91D7C"/>
    <w:rsid w:val="00D96233"/>
    <w:rsid w:val="00D9767D"/>
    <w:rsid w:val="00DA0FF3"/>
    <w:rsid w:val="00DA1D5B"/>
    <w:rsid w:val="00DC0E7B"/>
    <w:rsid w:val="00DF6F89"/>
    <w:rsid w:val="00E02DD7"/>
    <w:rsid w:val="00E04692"/>
    <w:rsid w:val="00E04EEC"/>
    <w:rsid w:val="00E0584C"/>
    <w:rsid w:val="00E15721"/>
    <w:rsid w:val="00E23CEC"/>
    <w:rsid w:val="00E23FAE"/>
    <w:rsid w:val="00E267D2"/>
    <w:rsid w:val="00E42B60"/>
    <w:rsid w:val="00E442CF"/>
    <w:rsid w:val="00E44777"/>
    <w:rsid w:val="00E45FBA"/>
    <w:rsid w:val="00E46A3D"/>
    <w:rsid w:val="00E51617"/>
    <w:rsid w:val="00E51863"/>
    <w:rsid w:val="00E51CA7"/>
    <w:rsid w:val="00E51FDA"/>
    <w:rsid w:val="00E534A5"/>
    <w:rsid w:val="00E54F73"/>
    <w:rsid w:val="00E552D0"/>
    <w:rsid w:val="00E555E5"/>
    <w:rsid w:val="00E561E2"/>
    <w:rsid w:val="00E62A50"/>
    <w:rsid w:val="00E64718"/>
    <w:rsid w:val="00E65926"/>
    <w:rsid w:val="00E80373"/>
    <w:rsid w:val="00E857AE"/>
    <w:rsid w:val="00E91FF4"/>
    <w:rsid w:val="00E921F6"/>
    <w:rsid w:val="00E9579D"/>
    <w:rsid w:val="00E97411"/>
    <w:rsid w:val="00E97D70"/>
    <w:rsid w:val="00EA028C"/>
    <w:rsid w:val="00EA05F3"/>
    <w:rsid w:val="00EA156D"/>
    <w:rsid w:val="00EA35E7"/>
    <w:rsid w:val="00EA395A"/>
    <w:rsid w:val="00EB247F"/>
    <w:rsid w:val="00EC3CF2"/>
    <w:rsid w:val="00ED0833"/>
    <w:rsid w:val="00ED0842"/>
    <w:rsid w:val="00ED13B3"/>
    <w:rsid w:val="00ED37EB"/>
    <w:rsid w:val="00EE0D7A"/>
    <w:rsid w:val="00EE3C63"/>
    <w:rsid w:val="00EE52B1"/>
    <w:rsid w:val="00EF2E70"/>
    <w:rsid w:val="00F05091"/>
    <w:rsid w:val="00F13F24"/>
    <w:rsid w:val="00F20D66"/>
    <w:rsid w:val="00F312C9"/>
    <w:rsid w:val="00F33434"/>
    <w:rsid w:val="00F3424E"/>
    <w:rsid w:val="00F36D24"/>
    <w:rsid w:val="00F418FB"/>
    <w:rsid w:val="00F43C69"/>
    <w:rsid w:val="00F462A9"/>
    <w:rsid w:val="00F465E5"/>
    <w:rsid w:val="00F55642"/>
    <w:rsid w:val="00F60CD3"/>
    <w:rsid w:val="00F64EB5"/>
    <w:rsid w:val="00F7362D"/>
    <w:rsid w:val="00F75BDF"/>
    <w:rsid w:val="00F80738"/>
    <w:rsid w:val="00F8450E"/>
    <w:rsid w:val="00F85193"/>
    <w:rsid w:val="00F95630"/>
    <w:rsid w:val="00FA1714"/>
    <w:rsid w:val="00FA41B7"/>
    <w:rsid w:val="00FA4421"/>
    <w:rsid w:val="00FA61AB"/>
    <w:rsid w:val="00FB2439"/>
    <w:rsid w:val="00FB7A83"/>
    <w:rsid w:val="00FC5597"/>
    <w:rsid w:val="00FC6E19"/>
    <w:rsid w:val="00FD2380"/>
    <w:rsid w:val="00FD2528"/>
    <w:rsid w:val="00FD4A8B"/>
    <w:rsid w:val="00FE1176"/>
    <w:rsid w:val="00FF0521"/>
    <w:rsid w:val="00FF1988"/>
    <w:rsid w:val="00FF1B04"/>
    <w:rsid w:val="00FF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7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6B7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B7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B7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B7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B7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7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B7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B7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B7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66B7E"/>
    <w:rPr>
      <w:sz w:val="20"/>
      <w:szCs w:val="20"/>
    </w:rPr>
  </w:style>
  <w:style w:type="paragraph" w:styleId="a4">
    <w:name w:val="No Spacing"/>
    <w:basedOn w:val="a"/>
    <w:link w:val="a3"/>
    <w:uiPriority w:val="1"/>
    <w:qFormat/>
    <w:rsid w:val="00366B7E"/>
    <w:pPr>
      <w:spacing w:before="0" w:after="0" w:line="240" w:lineRule="auto"/>
    </w:pPr>
  </w:style>
  <w:style w:type="table" w:styleId="a5">
    <w:name w:val="Table Grid"/>
    <w:basedOn w:val="a1"/>
    <w:uiPriority w:val="59"/>
    <w:rsid w:val="00B04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6B7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a6">
    <w:name w:val="Strong"/>
    <w:uiPriority w:val="22"/>
    <w:qFormat/>
    <w:rsid w:val="00366B7E"/>
    <w:rPr>
      <w:b/>
      <w:bCs/>
    </w:rPr>
  </w:style>
  <w:style w:type="paragraph" w:customStyle="1" w:styleId="Style19">
    <w:name w:val="Style19"/>
    <w:basedOn w:val="a"/>
    <w:uiPriority w:val="99"/>
    <w:rsid w:val="006C394E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Arial" w:hAnsi="Arial" w:cs="Arial"/>
      <w:sz w:val="24"/>
      <w:szCs w:val="24"/>
    </w:rPr>
  </w:style>
  <w:style w:type="character" w:customStyle="1" w:styleId="FontStyle84">
    <w:name w:val="Font Style84"/>
    <w:basedOn w:val="a0"/>
    <w:uiPriority w:val="99"/>
    <w:rsid w:val="006C394E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C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9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85E8C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85E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">
    <w:name w:val="Body text (2)_"/>
    <w:basedOn w:val="a0"/>
    <w:link w:val="Bodytext20"/>
    <w:uiPriority w:val="99"/>
    <w:rsid w:val="00D51524"/>
    <w:rPr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D51524"/>
    <w:pPr>
      <w:widowControl w:val="0"/>
      <w:shd w:val="clear" w:color="auto" w:fill="FFFFFF"/>
      <w:spacing w:after="0" w:line="240" w:lineRule="auto"/>
    </w:pPr>
    <w:rPr>
      <w:rFonts w:eastAsiaTheme="minorHAnsi"/>
    </w:rPr>
  </w:style>
  <w:style w:type="character" w:customStyle="1" w:styleId="20">
    <w:name w:val="Заголовок 2 Знак"/>
    <w:basedOn w:val="a0"/>
    <w:link w:val="2"/>
    <w:uiPriority w:val="9"/>
    <w:semiHidden/>
    <w:rsid w:val="00366B7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66B7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66B7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66B7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66B7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66B7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66B7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66B7E"/>
    <w:rPr>
      <w:i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366B7E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366B7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66B7E"/>
    <w:rPr>
      <w:caps/>
      <w:color w:val="4F81BD" w:themeColor="accent1"/>
      <w:spacing w:val="10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366B7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66B7E"/>
    <w:rPr>
      <w:caps/>
      <w:color w:val="595959" w:themeColor="text1" w:themeTint="A6"/>
      <w:spacing w:val="10"/>
      <w:sz w:val="24"/>
      <w:szCs w:val="24"/>
    </w:rPr>
  </w:style>
  <w:style w:type="character" w:styleId="af0">
    <w:name w:val="Emphasis"/>
    <w:uiPriority w:val="20"/>
    <w:qFormat/>
    <w:rsid w:val="00366B7E"/>
    <w:rPr>
      <w:caps/>
      <w:color w:val="243F60" w:themeColor="accent1" w:themeShade="7F"/>
      <w:spacing w:val="5"/>
    </w:rPr>
  </w:style>
  <w:style w:type="paragraph" w:styleId="af1">
    <w:name w:val="List Paragraph"/>
    <w:basedOn w:val="a"/>
    <w:uiPriority w:val="34"/>
    <w:qFormat/>
    <w:rsid w:val="00366B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6B7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66B7E"/>
    <w:rPr>
      <w:i/>
      <w:iCs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366B7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366B7E"/>
    <w:rPr>
      <w:i/>
      <w:iCs/>
      <w:color w:val="4F81BD" w:themeColor="accent1"/>
      <w:sz w:val="20"/>
      <w:szCs w:val="20"/>
    </w:rPr>
  </w:style>
  <w:style w:type="character" w:styleId="af4">
    <w:name w:val="Subtle Emphasis"/>
    <w:uiPriority w:val="19"/>
    <w:qFormat/>
    <w:rsid w:val="00366B7E"/>
    <w:rPr>
      <w:i/>
      <w:iCs/>
      <w:color w:val="243F60" w:themeColor="accent1" w:themeShade="7F"/>
    </w:rPr>
  </w:style>
  <w:style w:type="character" w:styleId="af5">
    <w:name w:val="Intense Emphasis"/>
    <w:uiPriority w:val="21"/>
    <w:qFormat/>
    <w:rsid w:val="00366B7E"/>
    <w:rPr>
      <w:b/>
      <w:bCs/>
      <w:caps/>
      <w:color w:val="243F60" w:themeColor="accent1" w:themeShade="7F"/>
      <w:spacing w:val="10"/>
    </w:rPr>
  </w:style>
  <w:style w:type="character" w:styleId="af6">
    <w:name w:val="Subtle Reference"/>
    <w:uiPriority w:val="31"/>
    <w:qFormat/>
    <w:rsid w:val="00366B7E"/>
    <w:rPr>
      <w:b/>
      <w:bCs/>
      <w:color w:val="4F81BD" w:themeColor="accent1"/>
    </w:rPr>
  </w:style>
  <w:style w:type="character" w:styleId="af7">
    <w:name w:val="Intense Reference"/>
    <w:uiPriority w:val="32"/>
    <w:qFormat/>
    <w:rsid w:val="00366B7E"/>
    <w:rPr>
      <w:b/>
      <w:bCs/>
      <w:i/>
      <w:iCs/>
      <w:caps/>
      <w:color w:val="4F81BD" w:themeColor="accent1"/>
    </w:rPr>
  </w:style>
  <w:style w:type="character" w:styleId="af8">
    <w:name w:val="Book Title"/>
    <w:uiPriority w:val="33"/>
    <w:qFormat/>
    <w:rsid w:val="00366B7E"/>
    <w:rPr>
      <w:b/>
      <w:bCs/>
      <w:i/>
      <w:iCs/>
      <w:spacing w:val="9"/>
    </w:rPr>
  </w:style>
  <w:style w:type="paragraph" w:styleId="af9">
    <w:name w:val="TOC Heading"/>
    <w:basedOn w:val="1"/>
    <w:next w:val="a"/>
    <w:uiPriority w:val="39"/>
    <w:semiHidden/>
    <w:unhideWhenUsed/>
    <w:qFormat/>
    <w:rsid w:val="00366B7E"/>
    <w:pPr>
      <w:outlineLvl w:val="9"/>
    </w:pPr>
  </w:style>
  <w:style w:type="paragraph" w:customStyle="1" w:styleId="11">
    <w:name w:val="Без интервала1"/>
    <w:rsid w:val="00113759"/>
    <w:pPr>
      <w:spacing w:before="0" w:after="0" w:line="240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D908E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D908E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Relationship Id="rId30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 в 2021-2022 </c:v>
                </c:pt>
              </c:strCache>
            </c:strRef>
          </c:tx>
          <c:cat>
            <c:strRef>
              <c:f>Лист1!$B$3:$L$3</c:f>
              <c:strCache>
                <c:ptCount val="11"/>
                <c:pt idx="0">
                  <c:v>Русский язык</c:v>
                </c:pt>
                <c:pt idx="1">
                  <c:v>Математика (П)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Геграфия</c:v>
                </c:pt>
                <c:pt idx="6">
                  <c:v>Литература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Информатика и ИКТ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Лист1!$B$4:$L$4</c:f>
              <c:numCache>
                <c:formatCode>General</c:formatCode>
                <c:ptCount val="11"/>
                <c:pt idx="0">
                  <c:v>66</c:v>
                </c:pt>
                <c:pt idx="1">
                  <c:v>47</c:v>
                </c:pt>
                <c:pt idx="2">
                  <c:v>50</c:v>
                </c:pt>
                <c:pt idx="3">
                  <c:v>52</c:v>
                </c:pt>
                <c:pt idx="4">
                  <c:v>39</c:v>
                </c:pt>
                <c:pt idx="5">
                  <c:v>64</c:v>
                </c:pt>
                <c:pt idx="6">
                  <c:v>50</c:v>
                </c:pt>
                <c:pt idx="7">
                  <c:v>47</c:v>
                </c:pt>
                <c:pt idx="8">
                  <c:v>49</c:v>
                </c:pt>
                <c:pt idx="9">
                  <c:v>47</c:v>
                </c:pt>
                <c:pt idx="10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 в 2020- 2021 </c:v>
                </c:pt>
              </c:strCache>
            </c:strRef>
          </c:tx>
          <c:cat>
            <c:strRef>
              <c:f>Лист1!$B$3:$L$3</c:f>
              <c:strCache>
                <c:ptCount val="11"/>
                <c:pt idx="0">
                  <c:v>Русский язык</c:v>
                </c:pt>
                <c:pt idx="1">
                  <c:v>Математика (П)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Геграфия</c:v>
                </c:pt>
                <c:pt idx="6">
                  <c:v>Литература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Информатика и ИКТ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Лист1!$B$5:$L$5</c:f>
              <c:numCache>
                <c:formatCode>General</c:formatCode>
                <c:ptCount val="11"/>
                <c:pt idx="0">
                  <c:v>67</c:v>
                </c:pt>
                <c:pt idx="1">
                  <c:v>47</c:v>
                </c:pt>
                <c:pt idx="2">
                  <c:v>50</c:v>
                </c:pt>
                <c:pt idx="3">
                  <c:v>47</c:v>
                </c:pt>
                <c:pt idx="4">
                  <c:v>40</c:v>
                </c:pt>
                <c:pt idx="5">
                  <c:v>47</c:v>
                </c:pt>
                <c:pt idx="6">
                  <c:v>59</c:v>
                </c:pt>
                <c:pt idx="7">
                  <c:v>51</c:v>
                </c:pt>
                <c:pt idx="8">
                  <c:v>51</c:v>
                </c:pt>
                <c:pt idx="9">
                  <c:v>54</c:v>
                </c:pt>
                <c:pt idx="10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2019-2020 </c:v>
                </c:pt>
              </c:strCache>
            </c:strRef>
          </c:tx>
          <c:cat>
            <c:strRef>
              <c:f>Лист1!$B$3:$L$3</c:f>
              <c:strCache>
                <c:ptCount val="11"/>
                <c:pt idx="0">
                  <c:v>Русский язык</c:v>
                </c:pt>
                <c:pt idx="1">
                  <c:v>Математика (П)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Геграфия</c:v>
                </c:pt>
                <c:pt idx="6">
                  <c:v>Литература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Информатика и ИКТ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Лист1!$B$6:$L$6</c:f>
              <c:numCache>
                <c:formatCode>General</c:formatCode>
                <c:ptCount val="11"/>
                <c:pt idx="0">
                  <c:v>64</c:v>
                </c:pt>
                <c:pt idx="1">
                  <c:v>46</c:v>
                </c:pt>
                <c:pt idx="2">
                  <c:v>47</c:v>
                </c:pt>
                <c:pt idx="3">
                  <c:v>44</c:v>
                </c:pt>
                <c:pt idx="4">
                  <c:v>47</c:v>
                </c:pt>
                <c:pt idx="5">
                  <c:v>50</c:v>
                </c:pt>
                <c:pt idx="6">
                  <c:v>51</c:v>
                </c:pt>
                <c:pt idx="7">
                  <c:v>49</c:v>
                </c:pt>
                <c:pt idx="8">
                  <c:v>51</c:v>
                </c:pt>
                <c:pt idx="9">
                  <c:v>56</c:v>
                </c:pt>
                <c:pt idx="10">
                  <c:v>57</c:v>
                </c:pt>
              </c:numCache>
            </c:numRef>
          </c:val>
        </c:ser>
        <c:axId val="91066752"/>
        <c:axId val="91068288"/>
      </c:barChart>
      <c:catAx>
        <c:axId val="91066752"/>
        <c:scaling>
          <c:orientation val="minMax"/>
        </c:scaling>
        <c:axPos val="b"/>
        <c:tickLblPos val="nextTo"/>
        <c:crossAx val="91068288"/>
        <c:crosses val="autoZero"/>
        <c:auto val="1"/>
        <c:lblAlgn val="ctr"/>
        <c:lblOffset val="100"/>
      </c:catAx>
      <c:valAx>
        <c:axId val="91068288"/>
        <c:scaling>
          <c:orientation val="minMax"/>
        </c:scaling>
        <c:axPos val="l"/>
        <c:majorGridlines/>
        <c:numFmt formatCode="General" sourceLinked="1"/>
        <c:tickLblPos val="nextTo"/>
        <c:crossAx val="91066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Лист1!$A$37</c:f>
              <c:strCache>
                <c:ptCount val="1"/>
                <c:pt idx="0">
                  <c:v> в 2021-2022 </c:v>
                </c:pt>
              </c:strCache>
            </c:strRef>
          </c:tx>
          <c:cat>
            <c:strRef>
              <c:f>Лист1!$B$36:$L$36</c:f>
              <c:strCache>
                <c:ptCount val="11"/>
                <c:pt idx="0">
                  <c:v>Русский язык</c:v>
                </c:pt>
                <c:pt idx="1">
                  <c:v>Математика (П)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Геграфия</c:v>
                </c:pt>
                <c:pt idx="6">
                  <c:v>Литература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Информатика и ИКТ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Лист1!$B$37:$L$37</c:f>
              <c:numCache>
                <c:formatCode>General</c:formatCode>
                <c:ptCount val="11"/>
                <c:pt idx="0">
                  <c:v>98</c:v>
                </c:pt>
                <c:pt idx="1">
                  <c:v>92</c:v>
                </c:pt>
                <c:pt idx="2">
                  <c:v>74</c:v>
                </c:pt>
                <c:pt idx="3">
                  <c:v>92</c:v>
                </c:pt>
                <c:pt idx="4">
                  <c:v>77</c:v>
                </c:pt>
                <c:pt idx="5">
                  <c:v>67</c:v>
                </c:pt>
                <c:pt idx="6">
                  <c:v>77</c:v>
                </c:pt>
                <c:pt idx="7">
                  <c:v>66</c:v>
                </c:pt>
                <c:pt idx="8">
                  <c:v>90</c:v>
                </c:pt>
                <c:pt idx="9">
                  <c:v>93</c:v>
                </c:pt>
                <c:pt idx="10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Лист1!$A$38</c:f>
              <c:strCache>
                <c:ptCount val="1"/>
                <c:pt idx="0">
                  <c:v> в 2020- 2021 </c:v>
                </c:pt>
              </c:strCache>
            </c:strRef>
          </c:tx>
          <c:cat>
            <c:strRef>
              <c:f>Лист1!$B$36:$L$36</c:f>
              <c:strCache>
                <c:ptCount val="11"/>
                <c:pt idx="0">
                  <c:v>Русский язык</c:v>
                </c:pt>
                <c:pt idx="1">
                  <c:v>Математика (П)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Геграфия</c:v>
                </c:pt>
                <c:pt idx="6">
                  <c:v>Литература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Информатика и ИКТ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Лист1!$B$38:$L$38</c:f>
              <c:numCache>
                <c:formatCode>General</c:formatCode>
                <c:ptCount val="11"/>
                <c:pt idx="0">
                  <c:v>98</c:v>
                </c:pt>
                <c:pt idx="1">
                  <c:v>88</c:v>
                </c:pt>
                <c:pt idx="2">
                  <c:v>95</c:v>
                </c:pt>
                <c:pt idx="3">
                  <c:v>85</c:v>
                </c:pt>
                <c:pt idx="4">
                  <c:v>93</c:v>
                </c:pt>
                <c:pt idx="5">
                  <c:v>64</c:v>
                </c:pt>
                <c:pt idx="6">
                  <c:v>80</c:v>
                </c:pt>
                <c:pt idx="7">
                  <c:v>95</c:v>
                </c:pt>
                <c:pt idx="8">
                  <c:v>88</c:v>
                </c:pt>
                <c:pt idx="9">
                  <c:v>88</c:v>
                </c:pt>
                <c:pt idx="10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Лист1!$A$39</c:f>
              <c:strCache>
                <c:ptCount val="1"/>
                <c:pt idx="0">
                  <c:v>2019-2020 </c:v>
                </c:pt>
              </c:strCache>
            </c:strRef>
          </c:tx>
          <c:cat>
            <c:strRef>
              <c:f>Лист1!$B$36:$L$36</c:f>
              <c:strCache>
                <c:ptCount val="11"/>
                <c:pt idx="0">
                  <c:v>Русский язык</c:v>
                </c:pt>
                <c:pt idx="1">
                  <c:v>Математика (П)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Геграфия</c:v>
                </c:pt>
                <c:pt idx="6">
                  <c:v>Литература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Информатика и ИКТ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Лист1!$B$39:$L$39</c:f>
              <c:numCache>
                <c:formatCode>General</c:formatCode>
                <c:ptCount val="11"/>
                <c:pt idx="0">
                  <c:v>100</c:v>
                </c:pt>
                <c:pt idx="1">
                  <c:v>88</c:v>
                </c:pt>
                <c:pt idx="2">
                  <c:v>100</c:v>
                </c:pt>
                <c:pt idx="3">
                  <c:v>95</c:v>
                </c:pt>
                <c:pt idx="4">
                  <c:v>84</c:v>
                </c:pt>
                <c:pt idx="5">
                  <c:v>50</c:v>
                </c:pt>
                <c:pt idx="6">
                  <c:v>72</c:v>
                </c:pt>
                <c:pt idx="7">
                  <c:v>97</c:v>
                </c:pt>
                <c:pt idx="8">
                  <c:v>88</c:v>
                </c:pt>
                <c:pt idx="9">
                  <c:v>77</c:v>
                </c:pt>
                <c:pt idx="10">
                  <c:v>86</c:v>
                </c:pt>
              </c:numCache>
            </c:numRef>
          </c:val>
        </c:ser>
        <c:axId val="91085440"/>
        <c:axId val="91165056"/>
      </c:barChart>
      <c:catAx>
        <c:axId val="91085440"/>
        <c:scaling>
          <c:orientation val="minMax"/>
        </c:scaling>
        <c:axPos val="b"/>
        <c:tickLblPos val="nextTo"/>
        <c:crossAx val="91165056"/>
        <c:crosses val="autoZero"/>
        <c:auto val="1"/>
        <c:lblAlgn val="ctr"/>
        <c:lblOffset val="100"/>
      </c:catAx>
      <c:valAx>
        <c:axId val="91165056"/>
        <c:scaling>
          <c:orientation val="minMax"/>
        </c:scaling>
        <c:axPos val="l"/>
        <c:majorGridlines/>
        <c:numFmt formatCode="General" sourceLinked="1"/>
        <c:tickLblPos val="nextTo"/>
        <c:crossAx val="91085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D054FA-6A2B-4358-ACAF-BDD85EE37C9D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00A0C39-445F-487C-ABEA-448F0F1D5B23}">
      <dgm:prSet phldrT="[Текст]"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145</a:t>
          </a:r>
        </a:p>
        <a:p>
          <a:r>
            <a:rPr lang="ru-RU" sz="1400" b="0">
              <a:latin typeface="Times New Roman" pitchFamily="18" charset="0"/>
              <a:cs typeface="Times New Roman" pitchFamily="18" charset="0"/>
            </a:rPr>
            <a:t>работников ППЭ</a:t>
          </a:r>
        </a:p>
      </dgm:t>
    </dgm:pt>
    <dgm:pt modelId="{0C47CBE3-8693-49AA-B187-AFCEDCEC9D6A}" type="parTrans" cxnId="{4E1015C2-8C1D-4F7A-B8AB-C01F98A1BEAE}">
      <dgm:prSet/>
      <dgm:spPr/>
      <dgm:t>
        <a:bodyPr/>
        <a:lstStyle/>
        <a:p>
          <a:endParaRPr lang="ru-RU"/>
        </a:p>
      </dgm:t>
    </dgm:pt>
    <dgm:pt modelId="{1D80D6FE-A80F-42A4-A22A-979DD0E68634}" type="sibTrans" cxnId="{4E1015C2-8C1D-4F7A-B8AB-C01F98A1BEAE}">
      <dgm:prSet/>
      <dgm:spPr/>
      <dgm:t>
        <a:bodyPr/>
        <a:lstStyle/>
        <a:p>
          <a:endParaRPr lang="ru-RU"/>
        </a:p>
      </dgm:t>
    </dgm:pt>
    <dgm:pt modelId="{494F3EF2-982E-4B5C-8296-863CD8937E80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ru-RU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1</a:t>
          </a:r>
        </a:p>
        <a:p>
          <a:pPr>
            <a:spcAft>
              <a:spcPts val="0"/>
            </a:spcAft>
          </a:pPr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ассистент</a:t>
          </a:r>
        </a:p>
      </dgm:t>
    </dgm:pt>
    <dgm:pt modelId="{BACF5468-403E-431A-ADE4-0AB7E546660D}" type="parTrans" cxnId="{472613D7-01C5-406E-BAA4-05D1E9A09605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5BBAA99A-B119-48CE-A181-846EB271FCF5}" type="sibTrans" cxnId="{472613D7-01C5-406E-BAA4-05D1E9A09605}">
      <dgm:prSet/>
      <dgm:spPr/>
      <dgm:t>
        <a:bodyPr/>
        <a:lstStyle/>
        <a:p>
          <a:endParaRPr lang="ru-RU"/>
        </a:p>
      </dgm:t>
    </dgm:pt>
    <dgm:pt modelId="{91590128-794D-4200-9EBE-9306431E774D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ru-RU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81</a:t>
          </a:r>
        </a:p>
        <a:p>
          <a:pPr>
            <a:spcAft>
              <a:spcPts val="0"/>
            </a:spcAft>
          </a:pPr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организаторов в аудитории</a:t>
          </a:r>
        </a:p>
      </dgm:t>
    </dgm:pt>
    <dgm:pt modelId="{D12068A3-6B52-41D1-8F28-9989A1B8E8B5}" type="parTrans" cxnId="{8DEA8DD0-652F-4294-9E8C-2625D8C28989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70E388EF-A825-49D0-B986-E3CDA8D3EC71}" type="sibTrans" cxnId="{8DEA8DD0-652F-4294-9E8C-2625D8C28989}">
      <dgm:prSet/>
      <dgm:spPr/>
      <dgm:t>
        <a:bodyPr/>
        <a:lstStyle/>
        <a:p>
          <a:endParaRPr lang="ru-RU"/>
        </a:p>
      </dgm:t>
    </dgm:pt>
    <dgm:pt modelId="{95871D19-9E8A-4F75-A3F1-58B9EA2D6768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ru-RU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38</a:t>
          </a:r>
        </a:p>
        <a:p>
          <a:pPr>
            <a:spcAft>
              <a:spcPts val="0"/>
            </a:spcAft>
          </a:pPr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организатора вне аудитории</a:t>
          </a:r>
        </a:p>
      </dgm:t>
    </dgm:pt>
    <dgm:pt modelId="{D399EC53-61DF-4608-94C0-7C2C577AE637}" type="parTrans" cxnId="{193B88EF-4217-48A0-92BC-C1FC4951D44A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7D3FD8EB-21ED-4FD3-8B3F-94EF1B30E151}" type="sibTrans" cxnId="{193B88EF-4217-48A0-92BC-C1FC4951D44A}">
      <dgm:prSet/>
      <dgm:spPr/>
      <dgm:t>
        <a:bodyPr/>
        <a:lstStyle/>
        <a:p>
          <a:endParaRPr lang="ru-RU"/>
        </a:p>
      </dgm:t>
    </dgm:pt>
    <dgm:pt modelId="{30B56404-F5D6-441C-B054-283EECF42BA2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ru-RU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3</a:t>
          </a:r>
        </a:p>
        <a:p>
          <a:pPr>
            <a:spcAft>
              <a:spcPts val="0"/>
            </a:spcAft>
          </a:pPr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медицинских работника</a:t>
          </a:r>
        </a:p>
      </dgm:t>
    </dgm:pt>
    <dgm:pt modelId="{9AECF3B6-5509-4BE0-99CD-6F32D5B96BB2}" type="parTrans" cxnId="{780B5C54-7A64-47A5-A1B7-624AFFAB0BAA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544BD145-9754-4FBC-9DE4-48197D889925}" type="sibTrans" cxnId="{780B5C54-7A64-47A5-A1B7-624AFFAB0BAA}">
      <dgm:prSet/>
      <dgm:spPr/>
      <dgm:t>
        <a:bodyPr/>
        <a:lstStyle/>
        <a:p>
          <a:endParaRPr lang="ru-RU"/>
        </a:p>
      </dgm:t>
    </dgm:pt>
    <dgm:pt modelId="{9697165E-DCED-495C-AEC8-F882194CC583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ru-RU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5</a:t>
          </a:r>
        </a:p>
        <a:p>
          <a:pPr>
            <a:spcAft>
              <a:spcPts val="0"/>
            </a:spcAft>
          </a:pPr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технических специалистов</a:t>
          </a:r>
        </a:p>
      </dgm:t>
    </dgm:pt>
    <dgm:pt modelId="{910C401D-C46C-4F73-AD71-583CC1EBB5F5}" type="parTrans" cxnId="{37A6F337-43C0-4873-AA1E-2BE44DD8FA4C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5FDA5069-B214-4F95-8742-AF8E515FEC3F}" type="sibTrans" cxnId="{37A6F337-43C0-4873-AA1E-2BE44DD8FA4C}">
      <dgm:prSet/>
      <dgm:spPr/>
      <dgm:t>
        <a:bodyPr/>
        <a:lstStyle/>
        <a:p>
          <a:endParaRPr lang="ru-RU"/>
        </a:p>
      </dgm:t>
    </dgm:pt>
    <dgm:pt modelId="{D4DB2009-BFB3-44D4-8031-ED867FB48764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ru-RU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2</a:t>
          </a:r>
        </a:p>
        <a:p>
          <a:pPr>
            <a:spcAft>
              <a:spcPts val="0"/>
            </a:spcAft>
          </a:pPr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руководителя ППЭ</a:t>
          </a:r>
        </a:p>
      </dgm:t>
    </dgm:pt>
    <dgm:pt modelId="{09DE4057-31FB-4F58-BDA3-254FE90655CC}" type="parTrans" cxnId="{99629B2F-C484-4677-9C23-4EE73438CE8C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AEBEE92C-4B02-44DB-A50C-AFBDF158CBF2}" type="sibTrans" cxnId="{99629B2F-C484-4677-9C23-4EE73438CE8C}">
      <dgm:prSet/>
      <dgm:spPr/>
      <dgm:t>
        <a:bodyPr/>
        <a:lstStyle/>
        <a:p>
          <a:endParaRPr lang="ru-RU"/>
        </a:p>
      </dgm:t>
    </dgm:pt>
    <dgm:pt modelId="{E2CE6DBB-DC85-486E-8717-33BE70E85FC3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ru-RU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7</a:t>
          </a:r>
        </a:p>
        <a:p>
          <a:pPr>
            <a:spcAft>
              <a:spcPts val="0"/>
            </a:spcAft>
          </a:pPr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членов ГЭК</a:t>
          </a:r>
        </a:p>
      </dgm:t>
    </dgm:pt>
    <dgm:pt modelId="{AC73547A-3BEE-4547-B12E-78B17757FDBA}" type="parTrans" cxnId="{9E5AEE84-F676-49F6-810B-7213D46C4C71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053DA0FD-FA06-423C-A31E-E40634BE6B8E}" type="sibTrans" cxnId="{9E5AEE84-F676-49F6-810B-7213D46C4C71}">
      <dgm:prSet/>
      <dgm:spPr/>
      <dgm:t>
        <a:bodyPr/>
        <a:lstStyle/>
        <a:p>
          <a:endParaRPr lang="ru-RU"/>
        </a:p>
      </dgm:t>
    </dgm:pt>
    <dgm:pt modelId="{65077FF0-3BD7-4F2D-9BE2-030CFB761668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ru-RU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8</a:t>
          </a:r>
        </a:p>
        <a:p>
          <a:pPr>
            <a:spcAft>
              <a:spcPts val="0"/>
            </a:spcAft>
          </a:pPr>
          <a:r>
            <a: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общественных наблюдателей</a:t>
          </a:r>
        </a:p>
      </dgm:t>
    </dgm:pt>
    <dgm:pt modelId="{AE523EE4-BE53-40CE-94F3-E0850ECB2D58}" type="parTrans" cxnId="{F95086C7-397A-418E-859F-0BDE1D21C00D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177B60DE-7CD2-4E7D-B72A-D15134A212CB}" type="sibTrans" cxnId="{F95086C7-397A-418E-859F-0BDE1D21C00D}">
      <dgm:prSet/>
      <dgm:spPr/>
      <dgm:t>
        <a:bodyPr/>
        <a:lstStyle/>
        <a:p>
          <a:endParaRPr lang="ru-RU"/>
        </a:p>
      </dgm:t>
    </dgm:pt>
    <dgm:pt modelId="{0789AA84-4237-4322-9D94-9EBD62446911}" type="pres">
      <dgm:prSet presAssocID="{2DD054FA-6A2B-4358-ACAF-BDD85EE37C9D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B01CC31-F1B0-49C3-8932-D3D3403FED5E}" type="pres">
      <dgm:prSet presAssocID="{000A0C39-445F-487C-ABEA-448F0F1D5B23}" presName="centerShape" presStyleLbl="node0" presStyleIdx="0" presStyleCnt="1" custScaleX="199572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433AF1C-31EF-4C5E-B33F-6DA634CA73FF}" type="pres">
      <dgm:prSet presAssocID="{BACF5468-403E-431A-ADE4-0AB7E546660D}" presName="parTrans" presStyleLbl="sibTrans2D1" presStyleIdx="0" presStyleCnt="8"/>
      <dgm:spPr/>
      <dgm:t>
        <a:bodyPr/>
        <a:lstStyle/>
        <a:p>
          <a:endParaRPr lang="ru-RU"/>
        </a:p>
      </dgm:t>
    </dgm:pt>
    <dgm:pt modelId="{4E17A212-1F83-4534-B16D-ECE5328109D9}" type="pres">
      <dgm:prSet presAssocID="{BACF5468-403E-431A-ADE4-0AB7E546660D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826104A4-A1D6-4EA8-A2A6-9871D0D1251E}" type="pres">
      <dgm:prSet presAssocID="{494F3EF2-982E-4B5C-8296-863CD8937E80}" presName="node" presStyleLbl="node1" presStyleIdx="0" presStyleCnt="8" custScaleX="223899" custScaleY="71785" custRadScaleRad="105182" custRadScaleInc="-562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2B972A7-24CA-44FC-BAAC-B523014342E8}" type="pres">
      <dgm:prSet presAssocID="{D12068A3-6B52-41D1-8F28-9989A1B8E8B5}" presName="parTrans" presStyleLbl="sibTrans2D1" presStyleIdx="1" presStyleCnt="8"/>
      <dgm:spPr/>
      <dgm:t>
        <a:bodyPr/>
        <a:lstStyle/>
        <a:p>
          <a:endParaRPr lang="ru-RU"/>
        </a:p>
      </dgm:t>
    </dgm:pt>
    <dgm:pt modelId="{10B653CE-7777-4147-9521-58162E8AB6EC}" type="pres">
      <dgm:prSet presAssocID="{D12068A3-6B52-41D1-8F28-9989A1B8E8B5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3CA4F217-04DD-46DF-9444-2596AAC8BDC1}" type="pres">
      <dgm:prSet presAssocID="{91590128-794D-4200-9EBE-9306431E774D}" presName="node" presStyleLbl="node1" presStyleIdx="1" presStyleCnt="8" custScaleX="194244" custScaleY="92760" custRadScaleRad="284938" custRadScaleInc="9121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715BADA-4D83-460A-B3C1-3B4180599603}" type="pres">
      <dgm:prSet presAssocID="{D399EC53-61DF-4608-94C0-7C2C577AE637}" presName="parTrans" presStyleLbl="sibTrans2D1" presStyleIdx="2" presStyleCnt="8"/>
      <dgm:spPr/>
      <dgm:t>
        <a:bodyPr/>
        <a:lstStyle/>
        <a:p>
          <a:endParaRPr lang="ru-RU"/>
        </a:p>
      </dgm:t>
    </dgm:pt>
    <dgm:pt modelId="{B3259F12-F564-4709-B6F0-FE8A89E987AE}" type="pres">
      <dgm:prSet presAssocID="{D399EC53-61DF-4608-94C0-7C2C577AE637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BEEEF80C-BD3D-4504-897B-ED9B89B14362}" type="pres">
      <dgm:prSet presAssocID="{95871D19-9E8A-4F75-A3F1-58B9EA2D6768}" presName="node" presStyleLbl="node1" presStyleIdx="2" presStyleCnt="8" custScaleX="215000" custScaleY="109199" custRadScaleRad="259909" custRadScaleInc="-228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3E49E23-E484-469B-8CD3-10AD1208360E}" type="pres">
      <dgm:prSet presAssocID="{9AECF3B6-5509-4BE0-99CD-6F32D5B96BB2}" presName="parTrans" presStyleLbl="sibTrans2D1" presStyleIdx="3" presStyleCnt="8"/>
      <dgm:spPr/>
      <dgm:t>
        <a:bodyPr/>
        <a:lstStyle/>
        <a:p>
          <a:endParaRPr lang="ru-RU"/>
        </a:p>
      </dgm:t>
    </dgm:pt>
    <dgm:pt modelId="{EDD5BC46-5A47-4C63-A1E9-55DDC30422E3}" type="pres">
      <dgm:prSet presAssocID="{9AECF3B6-5509-4BE0-99CD-6F32D5B96BB2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B6E9C963-F88F-499D-A7FD-7C0366E1ABAC}" type="pres">
      <dgm:prSet presAssocID="{30B56404-F5D6-441C-B054-283EECF42BA2}" presName="node" presStyleLbl="node1" presStyleIdx="3" presStyleCnt="8" custScaleX="212034" custRadScaleRad="321600" custRadScaleInc="-7723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E87F5E3-86E8-4C90-B6D5-41A101899786}" type="pres">
      <dgm:prSet presAssocID="{09DE4057-31FB-4F58-BDA3-254FE90655CC}" presName="parTrans" presStyleLbl="sibTrans2D1" presStyleIdx="4" presStyleCnt="8"/>
      <dgm:spPr/>
      <dgm:t>
        <a:bodyPr/>
        <a:lstStyle/>
        <a:p>
          <a:endParaRPr lang="ru-RU"/>
        </a:p>
      </dgm:t>
    </dgm:pt>
    <dgm:pt modelId="{23CE0A1D-4708-4498-9044-A59831155D7E}" type="pres">
      <dgm:prSet presAssocID="{09DE4057-31FB-4F58-BDA3-254FE90655CC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C9BA8D69-F107-4C1B-A064-5B74975EDB99}" type="pres">
      <dgm:prSet presAssocID="{D4DB2009-BFB3-44D4-8031-ED867FB48764}" presName="node" presStyleLbl="node1" presStyleIdx="4" presStyleCnt="8" custScaleX="189793" custScaleY="9949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653436B-197C-4DB4-90CB-B78C39DE42BE}" type="pres">
      <dgm:prSet presAssocID="{AC73547A-3BEE-4547-B12E-78B17757FDBA}" presName="parTrans" presStyleLbl="sibTrans2D1" presStyleIdx="5" presStyleCnt="8"/>
      <dgm:spPr/>
      <dgm:t>
        <a:bodyPr/>
        <a:lstStyle/>
        <a:p>
          <a:endParaRPr lang="ru-RU"/>
        </a:p>
      </dgm:t>
    </dgm:pt>
    <dgm:pt modelId="{B913765C-B019-43EE-90E8-3B089C9E1936}" type="pres">
      <dgm:prSet presAssocID="{AC73547A-3BEE-4547-B12E-78B17757FDBA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0279B1A2-0939-40B8-B2E7-D87F6AE886CE}" type="pres">
      <dgm:prSet presAssocID="{E2CE6DBB-DC85-486E-8717-33BE70E85FC3}" presName="node" presStyleLbl="node1" presStyleIdx="5" presStyleCnt="8" custScaleX="217970" custScaleY="79243" custRadScaleRad="209204" custRadScaleInc="6599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3EF956D-10F5-494B-B869-37E7604A4A72}" type="pres">
      <dgm:prSet presAssocID="{AE523EE4-BE53-40CE-94F3-E0850ECB2D58}" presName="parTrans" presStyleLbl="sibTrans2D1" presStyleIdx="6" presStyleCnt="8"/>
      <dgm:spPr/>
      <dgm:t>
        <a:bodyPr/>
        <a:lstStyle/>
        <a:p>
          <a:endParaRPr lang="ru-RU"/>
        </a:p>
      </dgm:t>
    </dgm:pt>
    <dgm:pt modelId="{2BC5FABC-C8BB-4121-9345-18228EEC70C8}" type="pres">
      <dgm:prSet presAssocID="{AE523EE4-BE53-40CE-94F3-E0850ECB2D58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7BB1BA4E-2AC7-442B-B6AA-4D0486812012}" type="pres">
      <dgm:prSet presAssocID="{65077FF0-3BD7-4F2D-9BE2-030CFB761668}" presName="node" presStyleLbl="node1" presStyleIdx="6" presStyleCnt="8" custScaleX="232796" custScaleY="115823" custRadScaleRad="177968" custRadScaleInc="-943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2D5137E-760A-48A1-AF1A-853A90DFC8C7}" type="pres">
      <dgm:prSet presAssocID="{910C401D-C46C-4F73-AD71-583CC1EBB5F5}" presName="parTrans" presStyleLbl="sibTrans2D1" presStyleIdx="7" presStyleCnt="8"/>
      <dgm:spPr/>
      <dgm:t>
        <a:bodyPr/>
        <a:lstStyle/>
        <a:p>
          <a:endParaRPr lang="ru-RU"/>
        </a:p>
      </dgm:t>
    </dgm:pt>
    <dgm:pt modelId="{3BB15FD9-3823-4669-A9A6-BBB7BE232FBE}" type="pres">
      <dgm:prSet presAssocID="{910C401D-C46C-4F73-AD71-583CC1EBB5F5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79D065D1-2172-478A-B6E9-3743E90EA131}" type="pres">
      <dgm:prSet presAssocID="{9697165E-DCED-495C-AEC8-F882194CC583}" presName="node" presStyleLbl="node1" presStyleIdx="7" presStyleCnt="8" custScaleX="223901" custScaleY="86829" custRadScaleRad="298641" custRadScaleInc="-9434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6BC67F21-E50B-47ED-99AD-6460E7177979}" type="presOf" srcId="{494F3EF2-982E-4B5C-8296-863CD8937E80}" destId="{826104A4-A1D6-4EA8-A2A6-9871D0D1251E}" srcOrd="0" destOrd="0" presId="urn:microsoft.com/office/officeart/2005/8/layout/radial5"/>
    <dgm:cxn modelId="{D9C93AB7-4040-4074-8774-FF44DC083E2D}" type="presOf" srcId="{30B56404-F5D6-441C-B054-283EECF42BA2}" destId="{B6E9C963-F88F-499D-A7FD-7C0366E1ABAC}" srcOrd="0" destOrd="0" presId="urn:microsoft.com/office/officeart/2005/8/layout/radial5"/>
    <dgm:cxn modelId="{50B2BCA2-E1CE-4B6F-BF5D-542EA5761775}" type="presOf" srcId="{D12068A3-6B52-41D1-8F28-9989A1B8E8B5}" destId="{B2B972A7-24CA-44FC-BAAC-B523014342E8}" srcOrd="0" destOrd="0" presId="urn:microsoft.com/office/officeart/2005/8/layout/radial5"/>
    <dgm:cxn modelId="{F95086C7-397A-418E-859F-0BDE1D21C00D}" srcId="{000A0C39-445F-487C-ABEA-448F0F1D5B23}" destId="{65077FF0-3BD7-4F2D-9BE2-030CFB761668}" srcOrd="6" destOrd="0" parTransId="{AE523EE4-BE53-40CE-94F3-E0850ECB2D58}" sibTransId="{177B60DE-7CD2-4E7D-B72A-D15134A212CB}"/>
    <dgm:cxn modelId="{193B88EF-4217-48A0-92BC-C1FC4951D44A}" srcId="{000A0C39-445F-487C-ABEA-448F0F1D5B23}" destId="{95871D19-9E8A-4F75-A3F1-58B9EA2D6768}" srcOrd="2" destOrd="0" parTransId="{D399EC53-61DF-4608-94C0-7C2C577AE637}" sibTransId="{7D3FD8EB-21ED-4FD3-8B3F-94EF1B30E151}"/>
    <dgm:cxn modelId="{D49FFF83-5FD8-46D9-A3B4-F1B6BDC42461}" type="presOf" srcId="{AC73547A-3BEE-4547-B12E-78B17757FDBA}" destId="{F653436B-197C-4DB4-90CB-B78C39DE42BE}" srcOrd="0" destOrd="0" presId="urn:microsoft.com/office/officeart/2005/8/layout/radial5"/>
    <dgm:cxn modelId="{31C9CC98-27E7-4BA6-A035-0C82C4BAF900}" type="presOf" srcId="{9AECF3B6-5509-4BE0-99CD-6F32D5B96BB2}" destId="{13E49E23-E484-469B-8CD3-10AD1208360E}" srcOrd="0" destOrd="0" presId="urn:microsoft.com/office/officeart/2005/8/layout/radial5"/>
    <dgm:cxn modelId="{472613D7-01C5-406E-BAA4-05D1E9A09605}" srcId="{000A0C39-445F-487C-ABEA-448F0F1D5B23}" destId="{494F3EF2-982E-4B5C-8296-863CD8937E80}" srcOrd="0" destOrd="0" parTransId="{BACF5468-403E-431A-ADE4-0AB7E546660D}" sibTransId="{5BBAA99A-B119-48CE-A181-846EB271FCF5}"/>
    <dgm:cxn modelId="{9E5AEE84-F676-49F6-810B-7213D46C4C71}" srcId="{000A0C39-445F-487C-ABEA-448F0F1D5B23}" destId="{E2CE6DBB-DC85-486E-8717-33BE70E85FC3}" srcOrd="5" destOrd="0" parTransId="{AC73547A-3BEE-4547-B12E-78B17757FDBA}" sibTransId="{053DA0FD-FA06-423C-A31E-E40634BE6B8E}"/>
    <dgm:cxn modelId="{B1623C0C-BE4B-47B0-9641-5939E8718ED7}" type="presOf" srcId="{AE523EE4-BE53-40CE-94F3-E0850ECB2D58}" destId="{2BC5FABC-C8BB-4121-9345-18228EEC70C8}" srcOrd="1" destOrd="0" presId="urn:microsoft.com/office/officeart/2005/8/layout/radial5"/>
    <dgm:cxn modelId="{AD561969-E3C8-46A1-8365-3D9F6E03072A}" type="presOf" srcId="{E2CE6DBB-DC85-486E-8717-33BE70E85FC3}" destId="{0279B1A2-0939-40B8-B2E7-D87F6AE886CE}" srcOrd="0" destOrd="0" presId="urn:microsoft.com/office/officeart/2005/8/layout/radial5"/>
    <dgm:cxn modelId="{BB6229DF-5EA5-429C-A600-F20F90164E55}" type="presOf" srcId="{D4DB2009-BFB3-44D4-8031-ED867FB48764}" destId="{C9BA8D69-F107-4C1B-A064-5B74975EDB99}" srcOrd="0" destOrd="0" presId="urn:microsoft.com/office/officeart/2005/8/layout/radial5"/>
    <dgm:cxn modelId="{A9275455-D410-4877-AAB6-EB3E3DB245FE}" type="presOf" srcId="{AC73547A-3BEE-4547-B12E-78B17757FDBA}" destId="{B913765C-B019-43EE-90E8-3B089C9E1936}" srcOrd="1" destOrd="0" presId="urn:microsoft.com/office/officeart/2005/8/layout/radial5"/>
    <dgm:cxn modelId="{377FF7B6-39C8-4173-8132-88C927F4AD2A}" type="presOf" srcId="{9AECF3B6-5509-4BE0-99CD-6F32D5B96BB2}" destId="{EDD5BC46-5A47-4C63-A1E9-55DDC30422E3}" srcOrd="1" destOrd="0" presId="urn:microsoft.com/office/officeart/2005/8/layout/radial5"/>
    <dgm:cxn modelId="{79583DB7-9175-4F65-BC97-09F91E0634A4}" type="presOf" srcId="{910C401D-C46C-4F73-AD71-583CC1EBB5F5}" destId="{3BB15FD9-3823-4669-A9A6-BBB7BE232FBE}" srcOrd="1" destOrd="0" presId="urn:microsoft.com/office/officeart/2005/8/layout/radial5"/>
    <dgm:cxn modelId="{9474DBB9-CBCB-494D-A391-81B327F12702}" type="presOf" srcId="{910C401D-C46C-4F73-AD71-583CC1EBB5F5}" destId="{E2D5137E-760A-48A1-AF1A-853A90DFC8C7}" srcOrd="0" destOrd="0" presId="urn:microsoft.com/office/officeart/2005/8/layout/radial5"/>
    <dgm:cxn modelId="{A5352FF6-60A7-4BF0-B48D-D8A496238AE2}" type="presOf" srcId="{2DD054FA-6A2B-4358-ACAF-BDD85EE37C9D}" destId="{0789AA84-4237-4322-9D94-9EBD62446911}" srcOrd="0" destOrd="0" presId="urn:microsoft.com/office/officeart/2005/8/layout/radial5"/>
    <dgm:cxn modelId="{725256A3-3DB2-4A01-80CD-45ECBB43FD8C}" type="presOf" srcId="{D12068A3-6B52-41D1-8F28-9989A1B8E8B5}" destId="{10B653CE-7777-4147-9521-58162E8AB6EC}" srcOrd="1" destOrd="0" presId="urn:microsoft.com/office/officeart/2005/8/layout/radial5"/>
    <dgm:cxn modelId="{640F3445-6975-4A7F-BE26-14988B85C18F}" type="presOf" srcId="{AE523EE4-BE53-40CE-94F3-E0850ECB2D58}" destId="{63EF956D-10F5-494B-B869-37E7604A4A72}" srcOrd="0" destOrd="0" presId="urn:microsoft.com/office/officeart/2005/8/layout/radial5"/>
    <dgm:cxn modelId="{F3E61FEB-45BC-44DC-8D66-65CCC988EA1A}" type="presOf" srcId="{91590128-794D-4200-9EBE-9306431E774D}" destId="{3CA4F217-04DD-46DF-9444-2596AAC8BDC1}" srcOrd="0" destOrd="0" presId="urn:microsoft.com/office/officeart/2005/8/layout/radial5"/>
    <dgm:cxn modelId="{37A6F337-43C0-4873-AA1E-2BE44DD8FA4C}" srcId="{000A0C39-445F-487C-ABEA-448F0F1D5B23}" destId="{9697165E-DCED-495C-AEC8-F882194CC583}" srcOrd="7" destOrd="0" parTransId="{910C401D-C46C-4F73-AD71-583CC1EBB5F5}" sibTransId="{5FDA5069-B214-4F95-8742-AF8E515FEC3F}"/>
    <dgm:cxn modelId="{4E1015C2-8C1D-4F7A-B8AB-C01F98A1BEAE}" srcId="{2DD054FA-6A2B-4358-ACAF-BDD85EE37C9D}" destId="{000A0C39-445F-487C-ABEA-448F0F1D5B23}" srcOrd="0" destOrd="0" parTransId="{0C47CBE3-8693-49AA-B187-AFCEDCEC9D6A}" sibTransId="{1D80D6FE-A80F-42A4-A22A-979DD0E68634}"/>
    <dgm:cxn modelId="{AE9E8240-85CC-4C63-A047-8F32F3806FA3}" type="presOf" srcId="{65077FF0-3BD7-4F2D-9BE2-030CFB761668}" destId="{7BB1BA4E-2AC7-442B-B6AA-4D0486812012}" srcOrd="0" destOrd="0" presId="urn:microsoft.com/office/officeart/2005/8/layout/radial5"/>
    <dgm:cxn modelId="{9B8E2DAD-C2EA-42E0-8A77-62906493D4D1}" type="presOf" srcId="{BACF5468-403E-431A-ADE4-0AB7E546660D}" destId="{7433AF1C-31EF-4C5E-B33F-6DA634CA73FF}" srcOrd="0" destOrd="0" presId="urn:microsoft.com/office/officeart/2005/8/layout/radial5"/>
    <dgm:cxn modelId="{854084BC-5C87-4D1B-A727-BFC5246950AE}" type="presOf" srcId="{D399EC53-61DF-4608-94C0-7C2C577AE637}" destId="{B3259F12-F564-4709-B6F0-FE8A89E987AE}" srcOrd="1" destOrd="0" presId="urn:microsoft.com/office/officeart/2005/8/layout/radial5"/>
    <dgm:cxn modelId="{35D5B25D-AFEF-4974-8C3B-96F805A804A9}" type="presOf" srcId="{09DE4057-31FB-4F58-BDA3-254FE90655CC}" destId="{AE87F5E3-86E8-4C90-B6D5-41A101899786}" srcOrd="0" destOrd="0" presId="urn:microsoft.com/office/officeart/2005/8/layout/radial5"/>
    <dgm:cxn modelId="{99629B2F-C484-4677-9C23-4EE73438CE8C}" srcId="{000A0C39-445F-487C-ABEA-448F0F1D5B23}" destId="{D4DB2009-BFB3-44D4-8031-ED867FB48764}" srcOrd="4" destOrd="0" parTransId="{09DE4057-31FB-4F58-BDA3-254FE90655CC}" sibTransId="{AEBEE92C-4B02-44DB-A50C-AFBDF158CBF2}"/>
    <dgm:cxn modelId="{8DEA8DD0-652F-4294-9E8C-2625D8C28989}" srcId="{000A0C39-445F-487C-ABEA-448F0F1D5B23}" destId="{91590128-794D-4200-9EBE-9306431E774D}" srcOrd="1" destOrd="0" parTransId="{D12068A3-6B52-41D1-8F28-9989A1B8E8B5}" sibTransId="{70E388EF-A825-49D0-B986-E3CDA8D3EC71}"/>
    <dgm:cxn modelId="{780B5C54-7A64-47A5-A1B7-624AFFAB0BAA}" srcId="{000A0C39-445F-487C-ABEA-448F0F1D5B23}" destId="{30B56404-F5D6-441C-B054-283EECF42BA2}" srcOrd="3" destOrd="0" parTransId="{9AECF3B6-5509-4BE0-99CD-6F32D5B96BB2}" sibTransId="{544BD145-9754-4FBC-9DE4-48197D889925}"/>
    <dgm:cxn modelId="{C0B3347F-FF97-4AF5-8A65-8752F4B2C3BC}" type="presOf" srcId="{000A0C39-445F-487C-ABEA-448F0F1D5B23}" destId="{CB01CC31-F1B0-49C3-8932-D3D3403FED5E}" srcOrd="0" destOrd="0" presId="urn:microsoft.com/office/officeart/2005/8/layout/radial5"/>
    <dgm:cxn modelId="{79EE8C71-5103-4D13-A215-AE3685E07318}" type="presOf" srcId="{95871D19-9E8A-4F75-A3F1-58B9EA2D6768}" destId="{BEEEF80C-BD3D-4504-897B-ED9B89B14362}" srcOrd="0" destOrd="0" presId="urn:microsoft.com/office/officeart/2005/8/layout/radial5"/>
    <dgm:cxn modelId="{0AEBA927-B4EC-4310-929A-FC32BEE6EC29}" type="presOf" srcId="{9697165E-DCED-495C-AEC8-F882194CC583}" destId="{79D065D1-2172-478A-B6E9-3743E90EA131}" srcOrd="0" destOrd="0" presId="urn:microsoft.com/office/officeart/2005/8/layout/radial5"/>
    <dgm:cxn modelId="{76102ED2-B30E-4B0E-AF80-BF1003A8D672}" type="presOf" srcId="{09DE4057-31FB-4F58-BDA3-254FE90655CC}" destId="{23CE0A1D-4708-4498-9044-A59831155D7E}" srcOrd="1" destOrd="0" presId="urn:microsoft.com/office/officeart/2005/8/layout/radial5"/>
    <dgm:cxn modelId="{C5DB88A1-A418-4B8C-BF3E-673F5712B0F4}" type="presOf" srcId="{BACF5468-403E-431A-ADE4-0AB7E546660D}" destId="{4E17A212-1F83-4534-B16D-ECE5328109D9}" srcOrd="1" destOrd="0" presId="urn:microsoft.com/office/officeart/2005/8/layout/radial5"/>
    <dgm:cxn modelId="{1A56D9E4-ADD0-4450-ADAE-FFCF505ACA0B}" type="presOf" srcId="{D399EC53-61DF-4608-94C0-7C2C577AE637}" destId="{E715BADA-4D83-460A-B3C1-3B4180599603}" srcOrd="0" destOrd="0" presId="urn:microsoft.com/office/officeart/2005/8/layout/radial5"/>
    <dgm:cxn modelId="{536FF834-EA84-4946-B874-A169B2C40FB1}" type="presParOf" srcId="{0789AA84-4237-4322-9D94-9EBD62446911}" destId="{CB01CC31-F1B0-49C3-8932-D3D3403FED5E}" srcOrd="0" destOrd="0" presId="urn:microsoft.com/office/officeart/2005/8/layout/radial5"/>
    <dgm:cxn modelId="{7CE5FDE5-994F-4720-8606-8AB36ED6263C}" type="presParOf" srcId="{0789AA84-4237-4322-9D94-9EBD62446911}" destId="{7433AF1C-31EF-4C5E-B33F-6DA634CA73FF}" srcOrd="1" destOrd="0" presId="urn:microsoft.com/office/officeart/2005/8/layout/radial5"/>
    <dgm:cxn modelId="{8925AB6D-A459-4256-B0E0-FDDEF6112EBC}" type="presParOf" srcId="{7433AF1C-31EF-4C5E-B33F-6DA634CA73FF}" destId="{4E17A212-1F83-4534-B16D-ECE5328109D9}" srcOrd="0" destOrd="0" presId="urn:microsoft.com/office/officeart/2005/8/layout/radial5"/>
    <dgm:cxn modelId="{6169D9EC-A0F3-4297-A58D-16F3EA768B71}" type="presParOf" srcId="{0789AA84-4237-4322-9D94-9EBD62446911}" destId="{826104A4-A1D6-4EA8-A2A6-9871D0D1251E}" srcOrd="2" destOrd="0" presId="urn:microsoft.com/office/officeart/2005/8/layout/radial5"/>
    <dgm:cxn modelId="{E0026CC3-801A-4CD9-AB5D-7D1076380F27}" type="presParOf" srcId="{0789AA84-4237-4322-9D94-9EBD62446911}" destId="{B2B972A7-24CA-44FC-BAAC-B523014342E8}" srcOrd="3" destOrd="0" presId="urn:microsoft.com/office/officeart/2005/8/layout/radial5"/>
    <dgm:cxn modelId="{441699A5-4E16-4839-A07C-7F208A294D46}" type="presParOf" srcId="{B2B972A7-24CA-44FC-BAAC-B523014342E8}" destId="{10B653CE-7777-4147-9521-58162E8AB6EC}" srcOrd="0" destOrd="0" presId="urn:microsoft.com/office/officeart/2005/8/layout/radial5"/>
    <dgm:cxn modelId="{B2A7143D-5160-4BF6-9745-BF9D107B3045}" type="presParOf" srcId="{0789AA84-4237-4322-9D94-9EBD62446911}" destId="{3CA4F217-04DD-46DF-9444-2596AAC8BDC1}" srcOrd="4" destOrd="0" presId="urn:microsoft.com/office/officeart/2005/8/layout/radial5"/>
    <dgm:cxn modelId="{7A9382B9-0549-4402-9D11-A48ABA347811}" type="presParOf" srcId="{0789AA84-4237-4322-9D94-9EBD62446911}" destId="{E715BADA-4D83-460A-B3C1-3B4180599603}" srcOrd="5" destOrd="0" presId="urn:microsoft.com/office/officeart/2005/8/layout/radial5"/>
    <dgm:cxn modelId="{45D8FC67-1649-4F08-8148-E0009678F011}" type="presParOf" srcId="{E715BADA-4D83-460A-B3C1-3B4180599603}" destId="{B3259F12-F564-4709-B6F0-FE8A89E987AE}" srcOrd="0" destOrd="0" presId="urn:microsoft.com/office/officeart/2005/8/layout/radial5"/>
    <dgm:cxn modelId="{A2A4438D-9A0A-4DAC-92F9-0293D108A48B}" type="presParOf" srcId="{0789AA84-4237-4322-9D94-9EBD62446911}" destId="{BEEEF80C-BD3D-4504-897B-ED9B89B14362}" srcOrd="6" destOrd="0" presId="urn:microsoft.com/office/officeart/2005/8/layout/radial5"/>
    <dgm:cxn modelId="{85627C97-4955-4134-8093-A7E5274F3BDB}" type="presParOf" srcId="{0789AA84-4237-4322-9D94-9EBD62446911}" destId="{13E49E23-E484-469B-8CD3-10AD1208360E}" srcOrd="7" destOrd="0" presId="urn:microsoft.com/office/officeart/2005/8/layout/radial5"/>
    <dgm:cxn modelId="{F25E5CED-1F10-45A3-8E9B-6BAB30732E42}" type="presParOf" srcId="{13E49E23-E484-469B-8CD3-10AD1208360E}" destId="{EDD5BC46-5A47-4C63-A1E9-55DDC30422E3}" srcOrd="0" destOrd="0" presId="urn:microsoft.com/office/officeart/2005/8/layout/radial5"/>
    <dgm:cxn modelId="{4E03CD79-6A98-4F0D-80B1-33E9756FBBC7}" type="presParOf" srcId="{0789AA84-4237-4322-9D94-9EBD62446911}" destId="{B6E9C963-F88F-499D-A7FD-7C0366E1ABAC}" srcOrd="8" destOrd="0" presId="urn:microsoft.com/office/officeart/2005/8/layout/radial5"/>
    <dgm:cxn modelId="{7261F549-285E-4124-9BCB-567FEFAC76FF}" type="presParOf" srcId="{0789AA84-4237-4322-9D94-9EBD62446911}" destId="{AE87F5E3-86E8-4C90-B6D5-41A101899786}" srcOrd="9" destOrd="0" presId="urn:microsoft.com/office/officeart/2005/8/layout/radial5"/>
    <dgm:cxn modelId="{CEB04649-10F3-4FE5-A5F4-9576BA1B7048}" type="presParOf" srcId="{AE87F5E3-86E8-4C90-B6D5-41A101899786}" destId="{23CE0A1D-4708-4498-9044-A59831155D7E}" srcOrd="0" destOrd="0" presId="urn:microsoft.com/office/officeart/2005/8/layout/radial5"/>
    <dgm:cxn modelId="{DD4F0E4E-46B6-4639-AEFE-2CBEEF41AD02}" type="presParOf" srcId="{0789AA84-4237-4322-9D94-9EBD62446911}" destId="{C9BA8D69-F107-4C1B-A064-5B74975EDB99}" srcOrd="10" destOrd="0" presId="urn:microsoft.com/office/officeart/2005/8/layout/radial5"/>
    <dgm:cxn modelId="{E327B024-8820-48C6-8D97-1FC116630D90}" type="presParOf" srcId="{0789AA84-4237-4322-9D94-9EBD62446911}" destId="{F653436B-197C-4DB4-90CB-B78C39DE42BE}" srcOrd="11" destOrd="0" presId="urn:microsoft.com/office/officeart/2005/8/layout/radial5"/>
    <dgm:cxn modelId="{1FF55A5A-0F5F-481B-9C0B-F54C7AC42723}" type="presParOf" srcId="{F653436B-197C-4DB4-90CB-B78C39DE42BE}" destId="{B913765C-B019-43EE-90E8-3B089C9E1936}" srcOrd="0" destOrd="0" presId="urn:microsoft.com/office/officeart/2005/8/layout/radial5"/>
    <dgm:cxn modelId="{85A2A3F7-4456-426D-9A89-8DF1B430EFB8}" type="presParOf" srcId="{0789AA84-4237-4322-9D94-9EBD62446911}" destId="{0279B1A2-0939-40B8-B2E7-D87F6AE886CE}" srcOrd="12" destOrd="0" presId="urn:microsoft.com/office/officeart/2005/8/layout/radial5"/>
    <dgm:cxn modelId="{744A7060-BBFB-4AF6-8118-283683B7DFF5}" type="presParOf" srcId="{0789AA84-4237-4322-9D94-9EBD62446911}" destId="{63EF956D-10F5-494B-B869-37E7604A4A72}" srcOrd="13" destOrd="0" presId="urn:microsoft.com/office/officeart/2005/8/layout/radial5"/>
    <dgm:cxn modelId="{D43372D7-CE0B-40BF-A403-612513B4BE5A}" type="presParOf" srcId="{63EF956D-10F5-494B-B869-37E7604A4A72}" destId="{2BC5FABC-C8BB-4121-9345-18228EEC70C8}" srcOrd="0" destOrd="0" presId="urn:microsoft.com/office/officeart/2005/8/layout/radial5"/>
    <dgm:cxn modelId="{5E132F18-A72A-46E7-8765-183B14E96831}" type="presParOf" srcId="{0789AA84-4237-4322-9D94-9EBD62446911}" destId="{7BB1BA4E-2AC7-442B-B6AA-4D0486812012}" srcOrd="14" destOrd="0" presId="urn:microsoft.com/office/officeart/2005/8/layout/radial5"/>
    <dgm:cxn modelId="{E15796FF-0349-4265-AA27-5C64B169B413}" type="presParOf" srcId="{0789AA84-4237-4322-9D94-9EBD62446911}" destId="{E2D5137E-760A-48A1-AF1A-853A90DFC8C7}" srcOrd="15" destOrd="0" presId="urn:microsoft.com/office/officeart/2005/8/layout/radial5"/>
    <dgm:cxn modelId="{A50ABF9B-688F-46ED-A57C-46A65F11977C}" type="presParOf" srcId="{E2D5137E-760A-48A1-AF1A-853A90DFC8C7}" destId="{3BB15FD9-3823-4669-A9A6-BBB7BE232FBE}" srcOrd="0" destOrd="0" presId="urn:microsoft.com/office/officeart/2005/8/layout/radial5"/>
    <dgm:cxn modelId="{891711D0-7BF4-4E60-B9A3-D8CC5B6D3872}" type="presParOf" srcId="{0789AA84-4237-4322-9D94-9EBD62446911}" destId="{79D065D1-2172-478A-B6E9-3743E90EA131}" srcOrd="16" destOrd="0" presId="urn:microsoft.com/office/officeart/2005/8/layout/radial5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B01CC31-F1B0-49C3-8932-D3D3403FED5E}">
      <dsp:nvSpPr>
        <dsp:cNvPr id="0" name=""/>
        <dsp:cNvSpPr/>
      </dsp:nvSpPr>
      <dsp:spPr>
        <a:xfrm>
          <a:off x="2054789" y="1022606"/>
          <a:ext cx="1424454" cy="713754"/>
        </a:xfrm>
        <a:prstGeom prst="roundRect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140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работников ППЭ</a:t>
          </a:r>
        </a:p>
      </dsp:txBody>
      <dsp:txXfrm>
        <a:off x="2054789" y="1022606"/>
        <a:ext cx="1424454" cy="713754"/>
      </dsp:txXfrm>
    </dsp:sp>
    <dsp:sp modelId="{7433AF1C-31EF-4C5E-B33F-6DA634CA73FF}">
      <dsp:nvSpPr>
        <dsp:cNvPr id="0" name=""/>
        <dsp:cNvSpPr/>
      </dsp:nvSpPr>
      <dsp:spPr>
        <a:xfrm rot="16200000">
          <a:off x="2633156" y="656277"/>
          <a:ext cx="267721" cy="242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6200000">
        <a:off x="2633156" y="656277"/>
        <a:ext cx="267721" cy="242676"/>
      </dsp:txXfrm>
    </dsp:sp>
    <dsp:sp modelId="{826104A4-A1D6-4EA8-A2A6-9871D0D1251E}">
      <dsp:nvSpPr>
        <dsp:cNvPr id="0" name=""/>
        <dsp:cNvSpPr/>
      </dsp:nvSpPr>
      <dsp:spPr>
        <a:xfrm>
          <a:off x="2047876" y="56339"/>
          <a:ext cx="1438280" cy="461131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1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ассистент</a:t>
          </a:r>
        </a:p>
      </dsp:txBody>
      <dsp:txXfrm>
        <a:off x="2047876" y="56339"/>
        <a:ext cx="1438280" cy="461131"/>
      </dsp:txXfrm>
    </dsp:sp>
    <dsp:sp modelId="{B2B972A7-24CA-44FC-BAAC-B523014342E8}">
      <dsp:nvSpPr>
        <dsp:cNvPr id="0" name=""/>
        <dsp:cNvSpPr/>
      </dsp:nvSpPr>
      <dsp:spPr>
        <a:xfrm rot="19955629">
          <a:off x="3479858" y="707719"/>
          <a:ext cx="697512" cy="242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9955629">
        <a:off x="3479858" y="707719"/>
        <a:ext cx="697512" cy="242676"/>
      </dsp:txXfrm>
    </dsp:sp>
    <dsp:sp modelId="{3CA4F217-04DD-46DF-9444-2596AAC8BDC1}">
      <dsp:nvSpPr>
        <dsp:cNvPr id="0" name=""/>
        <dsp:cNvSpPr/>
      </dsp:nvSpPr>
      <dsp:spPr>
        <a:xfrm>
          <a:off x="4229092" y="0"/>
          <a:ext cx="1247782" cy="595870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1152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организаторов в аудитории</a:t>
          </a:r>
        </a:p>
      </dsp:txBody>
      <dsp:txXfrm>
        <a:off x="4229092" y="0"/>
        <a:ext cx="1247782" cy="595870"/>
      </dsp:txXfrm>
    </dsp:sp>
    <dsp:sp modelId="{E715BADA-4D83-460A-B3C1-3B4180599603}">
      <dsp:nvSpPr>
        <dsp:cNvPr id="0" name=""/>
        <dsp:cNvSpPr/>
      </dsp:nvSpPr>
      <dsp:spPr>
        <a:xfrm rot="21556680">
          <a:off x="3614770" y="1245400"/>
          <a:ext cx="327095" cy="242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21556680">
        <a:off x="3614770" y="1245400"/>
        <a:ext cx="327095" cy="242676"/>
      </dsp:txXfrm>
    </dsp:sp>
    <dsp:sp modelId="{BEEEF80C-BD3D-4504-897B-ED9B89B14362}">
      <dsp:nvSpPr>
        <dsp:cNvPr id="0" name=""/>
        <dsp:cNvSpPr/>
      </dsp:nvSpPr>
      <dsp:spPr>
        <a:xfrm>
          <a:off x="4095759" y="1088820"/>
          <a:ext cx="1381115" cy="530431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532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организатора вне аудитории</a:t>
          </a:r>
        </a:p>
      </dsp:txBody>
      <dsp:txXfrm>
        <a:off x="4095759" y="1088820"/>
        <a:ext cx="1381115" cy="530431"/>
      </dsp:txXfrm>
    </dsp:sp>
    <dsp:sp modelId="{13E49E23-E484-469B-8CD3-10AD1208360E}">
      <dsp:nvSpPr>
        <dsp:cNvPr id="0" name=""/>
        <dsp:cNvSpPr/>
      </dsp:nvSpPr>
      <dsp:spPr>
        <a:xfrm rot="1769290">
          <a:off x="3441638" y="1832514"/>
          <a:ext cx="682123" cy="242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769290">
        <a:off x="3441638" y="1832514"/>
        <a:ext cx="682123" cy="242676"/>
      </dsp:txXfrm>
    </dsp:sp>
    <dsp:sp modelId="{B6E9C963-F88F-499D-A7FD-7C0366E1ABAC}">
      <dsp:nvSpPr>
        <dsp:cNvPr id="0" name=""/>
        <dsp:cNvSpPr/>
      </dsp:nvSpPr>
      <dsp:spPr>
        <a:xfrm>
          <a:off x="4114812" y="2205595"/>
          <a:ext cx="1362062" cy="642379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4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медицинских работника</a:t>
          </a:r>
        </a:p>
      </dsp:txBody>
      <dsp:txXfrm>
        <a:off x="4114812" y="2205595"/>
        <a:ext cx="1362062" cy="642379"/>
      </dsp:txXfrm>
    </dsp:sp>
    <dsp:sp modelId="{AE87F5E3-86E8-4C90-B6D5-41A101899786}">
      <dsp:nvSpPr>
        <dsp:cNvPr id="0" name=""/>
        <dsp:cNvSpPr/>
      </dsp:nvSpPr>
      <dsp:spPr>
        <a:xfrm rot="5400000">
          <a:off x="2656743" y="1816843"/>
          <a:ext cx="220546" cy="242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5400000">
        <a:off x="2656743" y="1816843"/>
        <a:ext cx="220546" cy="242676"/>
      </dsp:txXfrm>
    </dsp:sp>
    <dsp:sp modelId="{C9BA8D69-F107-4C1B-A064-5B74975EDB99}">
      <dsp:nvSpPr>
        <dsp:cNvPr id="0" name=""/>
        <dsp:cNvSpPr/>
      </dsp:nvSpPr>
      <dsp:spPr>
        <a:xfrm>
          <a:off x="2157421" y="2152487"/>
          <a:ext cx="1219190" cy="639147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2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руководителя ППЭ</a:t>
          </a:r>
        </a:p>
      </dsp:txBody>
      <dsp:txXfrm>
        <a:off x="2157421" y="2152487"/>
        <a:ext cx="1219190" cy="639147"/>
      </dsp:txXfrm>
    </dsp:sp>
    <dsp:sp modelId="{F653436B-197C-4DB4-90CB-B78C39DE42BE}">
      <dsp:nvSpPr>
        <dsp:cNvPr id="0" name=""/>
        <dsp:cNvSpPr/>
      </dsp:nvSpPr>
      <dsp:spPr>
        <a:xfrm rot="8990878">
          <a:off x="1399673" y="1849507"/>
          <a:ext cx="698641" cy="242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8990878">
        <a:off x="1399673" y="1849507"/>
        <a:ext cx="698641" cy="242676"/>
      </dsp:txXfrm>
    </dsp:sp>
    <dsp:sp modelId="{0279B1A2-0939-40B8-B2E7-D87F6AE886CE}">
      <dsp:nvSpPr>
        <dsp:cNvPr id="0" name=""/>
        <dsp:cNvSpPr/>
      </dsp:nvSpPr>
      <dsp:spPr>
        <a:xfrm>
          <a:off x="90471" y="2273069"/>
          <a:ext cx="1400193" cy="509040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6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членов ГЭК</a:t>
          </a:r>
        </a:p>
      </dsp:txBody>
      <dsp:txXfrm>
        <a:off x="90471" y="2273069"/>
        <a:ext cx="1400193" cy="509040"/>
      </dsp:txXfrm>
    </dsp:sp>
    <dsp:sp modelId="{63EF956D-10F5-494B-B869-37E7604A4A72}">
      <dsp:nvSpPr>
        <dsp:cNvPr id="0" name=""/>
        <dsp:cNvSpPr/>
      </dsp:nvSpPr>
      <dsp:spPr>
        <a:xfrm rot="10672627">
          <a:off x="1689954" y="1293263"/>
          <a:ext cx="259303" cy="242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672627">
        <a:off x="1689954" y="1293263"/>
        <a:ext cx="259303" cy="242676"/>
      </dsp:txXfrm>
    </dsp:sp>
    <dsp:sp modelId="{7BB1BA4E-2AC7-442B-B6AA-4D0486812012}">
      <dsp:nvSpPr>
        <dsp:cNvPr id="0" name=""/>
        <dsp:cNvSpPr/>
      </dsp:nvSpPr>
      <dsp:spPr>
        <a:xfrm>
          <a:off x="76196" y="1178188"/>
          <a:ext cx="1495432" cy="546645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11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общественных наблюдателей</a:t>
          </a:r>
        </a:p>
      </dsp:txBody>
      <dsp:txXfrm>
        <a:off x="76196" y="1178188"/>
        <a:ext cx="1495432" cy="546645"/>
      </dsp:txXfrm>
    </dsp:sp>
    <dsp:sp modelId="{E2D5137E-760A-48A1-AF1A-853A90DFC8C7}">
      <dsp:nvSpPr>
        <dsp:cNvPr id="0" name=""/>
        <dsp:cNvSpPr/>
      </dsp:nvSpPr>
      <dsp:spPr>
        <a:xfrm rot="12495309">
          <a:off x="1384382" y="699612"/>
          <a:ext cx="686757" cy="242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2495309">
        <a:off x="1384382" y="699612"/>
        <a:ext cx="686757" cy="242676"/>
      </dsp:txXfrm>
    </dsp:sp>
    <dsp:sp modelId="{79D065D1-2172-478A-B6E9-3743E90EA131}">
      <dsp:nvSpPr>
        <dsp:cNvPr id="0" name=""/>
        <dsp:cNvSpPr/>
      </dsp:nvSpPr>
      <dsp:spPr>
        <a:xfrm>
          <a:off x="0" y="0"/>
          <a:ext cx="1438293" cy="557771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4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технических специалистов</a:t>
          </a:r>
        </a:p>
      </dsp:txBody>
      <dsp:txXfrm>
        <a:off x="0" y="0"/>
        <a:ext cx="1438293" cy="557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9FB4-ADBB-4A0F-BE5F-D883F8BC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15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DEMO_Frol</Company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МирошниченкоСВ</cp:lastModifiedBy>
  <cp:revision>26</cp:revision>
  <cp:lastPrinted>2022-07-11T03:58:00Z</cp:lastPrinted>
  <dcterms:created xsi:type="dcterms:W3CDTF">2022-07-05T05:35:00Z</dcterms:created>
  <dcterms:modified xsi:type="dcterms:W3CDTF">2022-07-12T07:59:00Z</dcterms:modified>
</cp:coreProperties>
</file>