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D3" w:rsidRPr="007E63D7" w:rsidRDefault="007E63D7" w:rsidP="007E6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F0ED3" w:rsidRPr="007E63D7">
        <w:rPr>
          <w:rFonts w:ascii="Times New Roman" w:hAnsi="Times New Roman" w:cs="Times New Roman"/>
          <w:sz w:val="28"/>
          <w:szCs w:val="28"/>
        </w:rPr>
        <w:t>Приложение № 1 к приказу</w:t>
      </w:r>
    </w:p>
    <w:p w:rsidR="007E63D7" w:rsidRPr="007E63D7" w:rsidRDefault="007E63D7" w:rsidP="007E6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 xml:space="preserve">                     Управления образования</w:t>
      </w:r>
    </w:p>
    <w:p w:rsidR="00AF0ED3" w:rsidRPr="007E63D7" w:rsidRDefault="007E63D7" w:rsidP="007E6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 xml:space="preserve"> </w:t>
      </w:r>
      <w:r w:rsidR="008D2C9B" w:rsidRPr="007E63D7">
        <w:rPr>
          <w:rFonts w:ascii="Times New Roman" w:hAnsi="Times New Roman" w:cs="Times New Roman"/>
          <w:sz w:val="28"/>
          <w:szCs w:val="28"/>
        </w:rPr>
        <w:t>от 26.06.2023</w:t>
      </w:r>
      <w:r w:rsidR="00AF0ED3" w:rsidRPr="007E63D7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Pr="007E63D7">
        <w:rPr>
          <w:rFonts w:ascii="Times New Roman" w:hAnsi="Times New Roman" w:cs="Times New Roman"/>
          <w:sz w:val="28"/>
          <w:szCs w:val="28"/>
        </w:rPr>
        <w:t>381</w:t>
      </w:r>
    </w:p>
    <w:p w:rsidR="008D2C9B" w:rsidRPr="007E63D7" w:rsidRDefault="008D2C9B" w:rsidP="007E6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ED3" w:rsidRPr="007E63D7" w:rsidRDefault="00AF0ED3" w:rsidP="007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D3" w:rsidRPr="007E63D7" w:rsidRDefault="007E63D7" w:rsidP="007E6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 xml:space="preserve">Аналитический отчет </w:t>
      </w:r>
      <w:r w:rsidR="00AF0ED3" w:rsidRPr="007E63D7">
        <w:rPr>
          <w:rFonts w:ascii="Times New Roman" w:hAnsi="Times New Roman" w:cs="Times New Roman"/>
          <w:sz w:val="28"/>
          <w:szCs w:val="28"/>
        </w:rPr>
        <w:t>по итогам муниципального мониторинга качества дошкольного образования</w:t>
      </w:r>
      <w:r w:rsidRPr="007E6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3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E63D7">
        <w:rPr>
          <w:rFonts w:ascii="Times New Roman" w:hAnsi="Times New Roman" w:cs="Times New Roman"/>
          <w:sz w:val="28"/>
          <w:szCs w:val="28"/>
        </w:rPr>
        <w:t>. Свободного в 2022-2023</w:t>
      </w:r>
    </w:p>
    <w:p w:rsidR="00AF0ED3" w:rsidRPr="007E63D7" w:rsidRDefault="00AF0ED3" w:rsidP="007E6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ED3" w:rsidRPr="007E63D7" w:rsidRDefault="00AF0ED3" w:rsidP="007E63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>В соответствии с федеральными нормативными документами  мониторинг качества дошкольного образования ориентирован на выявление степени соответствия образовательных программ дошкольного образования (далее – ООП ДО) и условий осуществления образовательной деятельности дошкольными образовательными организациями (далее – ДОО) нормативным требованиям и социальным ожиданиям.</w:t>
      </w:r>
    </w:p>
    <w:p w:rsidR="00AF0ED3" w:rsidRPr="007E63D7" w:rsidRDefault="00AF0ED3" w:rsidP="007E63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3D7">
        <w:rPr>
          <w:rFonts w:ascii="Times New Roman" w:hAnsi="Times New Roman" w:cs="Times New Roman"/>
          <w:sz w:val="28"/>
          <w:szCs w:val="28"/>
        </w:rPr>
        <w:t>В соответст</w:t>
      </w:r>
      <w:r w:rsidR="008D2C9B" w:rsidRPr="007E63D7">
        <w:rPr>
          <w:rFonts w:ascii="Times New Roman" w:hAnsi="Times New Roman" w:cs="Times New Roman"/>
          <w:sz w:val="28"/>
          <w:szCs w:val="28"/>
        </w:rPr>
        <w:t>вии с приказом У</w:t>
      </w:r>
      <w:r w:rsidRPr="007E63D7">
        <w:rPr>
          <w:rFonts w:ascii="Times New Roman" w:hAnsi="Times New Roman" w:cs="Times New Roman"/>
          <w:sz w:val="28"/>
          <w:szCs w:val="28"/>
        </w:rPr>
        <w:t>пр</w:t>
      </w:r>
      <w:r w:rsidR="008D2C9B" w:rsidRPr="007E63D7">
        <w:rPr>
          <w:rFonts w:ascii="Times New Roman" w:hAnsi="Times New Roman" w:cs="Times New Roman"/>
          <w:sz w:val="28"/>
          <w:szCs w:val="28"/>
        </w:rPr>
        <w:t>авления образования города от</w:t>
      </w:r>
      <w:r w:rsidR="00EA7922" w:rsidRPr="007E63D7">
        <w:rPr>
          <w:rFonts w:ascii="Times New Roman" w:hAnsi="Times New Roman" w:cs="Times New Roman"/>
          <w:sz w:val="28"/>
          <w:szCs w:val="28"/>
        </w:rPr>
        <w:t xml:space="preserve">             03.</w:t>
      </w:r>
      <w:r w:rsidR="008D2C9B" w:rsidRPr="007E63D7">
        <w:rPr>
          <w:rFonts w:ascii="Times New Roman" w:hAnsi="Times New Roman" w:cs="Times New Roman"/>
          <w:sz w:val="28"/>
          <w:szCs w:val="28"/>
        </w:rPr>
        <w:t>04.2023 № 208/1</w:t>
      </w:r>
      <w:r w:rsidRPr="007E63D7">
        <w:rPr>
          <w:rFonts w:ascii="Times New Roman" w:hAnsi="Times New Roman" w:cs="Times New Roman"/>
          <w:sz w:val="28"/>
          <w:szCs w:val="28"/>
        </w:rPr>
        <w:t xml:space="preserve"> и с целью получения достоверной информации о качестве и результатах образовательной деятельности общего образования в ДОО города для разработки, принятия и реализации обоснованных управленческих решений по повышению качества общего образования проведён муниципальный мониторинг качества ДО в ДОО города Свободного  (далее – Мониторинг).</w:t>
      </w:r>
      <w:proofErr w:type="gramEnd"/>
    </w:p>
    <w:p w:rsidR="008D2C9B" w:rsidRPr="007E63D7" w:rsidRDefault="00AF0ED3" w:rsidP="007E6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цель Мониторинга </w:t>
      </w:r>
      <w:r w:rsidRPr="007E63D7">
        <w:rPr>
          <w:rFonts w:ascii="Times New Roman" w:hAnsi="Times New Roman" w:cs="Times New Roman"/>
          <w:sz w:val="28"/>
          <w:szCs w:val="28"/>
        </w:rPr>
        <w:t xml:space="preserve">– </w:t>
      </w:r>
      <w:r w:rsidR="008D2C9B" w:rsidRPr="007E63D7">
        <w:rPr>
          <w:rFonts w:ascii="Times New Roman" w:hAnsi="Times New Roman" w:cs="Times New Roman"/>
          <w:sz w:val="28"/>
          <w:szCs w:val="28"/>
        </w:rPr>
        <w:t>оценка состояния дошкольного образования с послед</w:t>
      </w:r>
      <w:r w:rsidR="00D53D98" w:rsidRPr="007E63D7">
        <w:rPr>
          <w:rFonts w:ascii="Times New Roman" w:hAnsi="Times New Roman" w:cs="Times New Roman"/>
          <w:sz w:val="28"/>
          <w:szCs w:val="28"/>
        </w:rPr>
        <w:t>ующим обоснованием рекомендаций</w:t>
      </w:r>
      <w:r w:rsidR="008D2C9B" w:rsidRPr="007E63D7">
        <w:rPr>
          <w:rFonts w:ascii="Times New Roman" w:hAnsi="Times New Roman" w:cs="Times New Roman"/>
          <w:sz w:val="28"/>
          <w:szCs w:val="28"/>
        </w:rPr>
        <w:t>, принятия управленческих решений по совершенствованию качества дошкольного образования.</w:t>
      </w:r>
    </w:p>
    <w:p w:rsidR="00AF0ED3" w:rsidRPr="007E63D7" w:rsidRDefault="008D2C9B" w:rsidP="007E63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на 01.06.2023 года программа дошкольного образования реализуется в 11 дошкольных образовательных организациях (МДОАУ </w:t>
      </w:r>
      <w:proofErr w:type="spellStart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/с</w:t>
      </w:r>
      <w:r w:rsidR="00FC5CD8"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 г. Свободного находится на капитальном ремонте до 01.10.2023)</w:t>
      </w:r>
      <w:r w:rsidR="00FC5CD8"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, из них</w:t>
      </w:r>
      <w:r w:rsidR="00D53D98"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C5CD8"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дошкольные образовательные учреждения, 13 групп на базе </w:t>
      </w:r>
      <w:r w:rsidR="00D53D98"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 учреждений, </w:t>
      </w:r>
      <w:r w:rsidR="00FC5CD8"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детей на 01.06.2023 составила</w:t>
      </w: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3D98"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2718 человек.</w:t>
      </w:r>
      <w:r w:rsidR="00AF0ED3"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>Сбор информации осуществлялся с использованием следующего инструментария: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>изучение открытых источников информации о деятельности ДОО на  их официальных сайтах;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>изучение и анализ информации самооценки мониторинга качества дошкольного образования, полученной по з</w:t>
      </w:r>
      <w:r w:rsidR="00D53D98" w:rsidRPr="007E63D7">
        <w:rPr>
          <w:rFonts w:ascii="Times New Roman" w:hAnsi="Times New Roman" w:cs="Times New Roman"/>
          <w:sz w:val="28"/>
          <w:szCs w:val="28"/>
        </w:rPr>
        <w:t>апросу Управления образования</w:t>
      </w:r>
      <w:r w:rsidRPr="007E63D7">
        <w:rPr>
          <w:rFonts w:ascii="Times New Roman" w:hAnsi="Times New Roman" w:cs="Times New Roman"/>
          <w:sz w:val="28"/>
          <w:szCs w:val="28"/>
        </w:rPr>
        <w:t>;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>собеседование с администрацией ДОО.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>Для подготовки информации по мониторинговым исследованиям ДОО заполняли экспертные карты с расстановкой баллов.</w:t>
      </w:r>
    </w:p>
    <w:p w:rsidR="00AF0ED3" w:rsidRPr="007E63D7" w:rsidRDefault="00AF0ED3" w:rsidP="007E63D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ab/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>Мониторинг осуществлялся по 10</w:t>
      </w:r>
      <w:r w:rsidRPr="007E63D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E63D7">
        <w:rPr>
          <w:rFonts w:ascii="Times New Roman" w:eastAsia="Times New Roman" w:hAnsi="Times New Roman" w:cs="Times New Roman"/>
          <w:iCs/>
          <w:sz w:val="28"/>
          <w:szCs w:val="28"/>
        </w:rPr>
        <w:t>показателям:</w:t>
      </w:r>
    </w:p>
    <w:p w:rsidR="00AF0ED3" w:rsidRPr="007E63D7" w:rsidRDefault="00AF0ED3" w:rsidP="007E63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>Оценка качества основной образовательной программы дошкольного образования</w:t>
      </w:r>
    </w:p>
    <w:p w:rsidR="00AF0ED3" w:rsidRPr="007E63D7" w:rsidRDefault="00AF0ED3" w:rsidP="007E63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7E63D7">
        <w:rPr>
          <w:rFonts w:ascii="Times New Roman" w:eastAsia="Times New Roman" w:hAnsi="Times New Roman" w:cs="Times New Roman"/>
          <w:sz w:val="28"/>
          <w:szCs w:val="28"/>
        </w:rPr>
        <w:tab/>
        <w:t>качества психолого-педагогических условий</w:t>
      </w:r>
      <w:r w:rsidRPr="007E63D7">
        <w:rPr>
          <w:rFonts w:ascii="Times New Roman" w:eastAsia="Times New Roman" w:hAnsi="Times New Roman" w:cs="Times New Roman"/>
          <w:sz w:val="28"/>
          <w:szCs w:val="28"/>
        </w:rPr>
        <w:tab/>
        <w:t>реализации ООП дошкольного образования.</w:t>
      </w:r>
    </w:p>
    <w:p w:rsidR="00AF0ED3" w:rsidRPr="007E63D7" w:rsidRDefault="00AF0ED3" w:rsidP="007E63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sz w:val="28"/>
          <w:szCs w:val="28"/>
        </w:rPr>
        <w:lastRenderedPageBreak/>
        <w:t>Лист оценивания: взаимодействие взрослых и детей.</w:t>
      </w:r>
    </w:p>
    <w:p w:rsidR="00AF0ED3" w:rsidRPr="007E63D7" w:rsidRDefault="00AF0ED3" w:rsidP="007E63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sz w:val="28"/>
          <w:szCs w:val="28"/>
        </w:rPr>
        <w:t>Оценка качества развивающей предметно-пространственной среды.</w:t>
      </w:r>
    </w:p>
    <w:p w:rsidR="00AF0ED3" w:rsidRPr="007E63D7" w:rsidRDefault="00AF0ED3" w:rsidP="007E63D7">
      <w:pPr>
        <w:pStyle w:val="a4"/>
        <w:numPr>
          <w:ilvl w:val="0"/>
          <w:numId w:val="1"/>
        </w:numPr>
        <w:tabs>
          <w:tab w:val="left" w:pos="1560"/>
          <w:tab w:val="left" w:pos="1600"/>
          <w:tab w:val="left" w:pos="1940"/>
          <w:tab w:val="left" w:pos="2000"/>
          <w:tab w:val="left" w:pos="2940"/>
          <w:tab w:val="left" w:pos="3040"/>
          <w:tab w:val="left" w:pos="4160"/>
          <w:tab w:val="left" w:pos="5240"/>
          <w:tab w:val="left" w:pos="6140"/>
          <w:tab w:val="left" w:pos="6680"/>
          <w:tab w:val="left" w:pos="7240"/>
          <w:tab w:val="left" w:pos="7880"/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sz w:val="28"/>
          <w:szCs w:val="28"/>
        </w:rPr>
        <w:t>Оценка кадровых условий реализации  основной образовательной программы дошкольного образования.                                                                                 Оценка материально-технических условий реализации основной образовательной программы дошкольного образования</w:t>
      </w:r>
      <w:proofErr w:type="gramStart"/>
      <w:r w:rsidRPr="007E63D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F0ED3" w:rsidRPr="007E63D7" w:rsidRDefault="00D53D98" w:rsidP="007E63D7">
      <w:pPr>
        <w:pStyle w:val="a4"/>
        <w:numPr>
          <w:ilvl w:val="0"/>
          <w:numId w:val="1"/>
        </w:numPr>
        <w:tabs>
          <w:tab w:val="left" w:pos="1560"/>
          <w:tab w:val="left" w:pos="1600"/>
          <w:tab w:val="left" w:pos="1940"/>
          <w:tab w:val="left" w:pos="2000"/>
          <w:tab w:val="left" w:pos="2940"/>
          <w:tab w:val="left" w:pos="3040"/>
          <w:tab w:val="left" w:pos="4160"/>
          <w:tab w:val="left" w:pos="5240"/>
          <w:tab w:val="left" w:pos="6140"/>
          <w:tab w:val="left" w:pos="6680"/>
          <w:tab w:val="left" w:pos="7240"/>
          <w:tab w:val="left" w:pos="7880"/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>Обеспечение здоровья, безопасности и качества услуг по присмотру и уходу</w:t>
      </w:r>
    </w:p>
    <w:p w:rsidR="00AF0ED3" w:rsidRPr="007E63D7" w:rsidRDefault="00AF0ED3" w:rsidP="007E63D7">
      <w:pPr>
        <w:pStyle w:val="a4"/>
        <w:numPr>
          <w:ilvl w:val="0"/>
          <w:numId w:val="1"/>
        </w:numPr>
        <w:tabs>
          <w:tab w:val="left" w:pos="1560"/>
          <w:tab w:val="left" w:pos="1600"/>
          <w:tab w:val="left" w:pos="1940"/>
          <w:tab w:val="left" w:pos="2000"/>
          <w:tab w:val="left" w:pos="2940"/>
          <w:tab w:val="left" w:pos="3040"/>
          <w:tab w:val="left" w:pos="4160"/>
          <w:tab w:val="left" w:pos="5240"/>
          <w:tab w:val="left" w:pos="6140"/>
          <w:tab w:val="left" w:pos="6680"/>
          <w:tab w:val="left" w:pos="7240"/>
          <w:tab w:val="left" w:pos="7880"/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>Оценка качества образовательной деятельности</w:t>
      </w:r>
    </w:p>
    <w:p w:rsidR="00AF0ED3" w:rsidRPr="007E63D7" w:rsidRDefault="00AF0ED3" w:rsidP="007E63D7">
      <w:pPr>
        <w:pStyle w:val="a4"/>
        <w:numPr>
          <w:ilvl w:val="0"/>
          <w:numId w:val="1"/>
        </w:numPr>
        <w:tabs>
          <w:tab w:val="left" w:pos="1560"/>
          <w:tab w:val="left" w:pos="1600"/>
          <w:tab w:val="left" w:pos="1940"/>
          <w:tab w:val="left" w:pos="2000"/>
          <w:tab w:val="left" w:pos="2940"/>
          <w:tab w:val="left" w:pos="3040"/>
          <w:tab w:val="left" w:pos="4160"/>
          <w:tab w:val="left" w:pos="5240"/>
          <w:tab w:val="left" w:pos="6140"/>
          <w:tab w:val="left" w:pos="6680"/>
          <w:tab w:val="left" w:pos="7240"/>
          <w:tab w:val="left" w:pos="7880"/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>Анкета для  выявления удовлетворённости родителей качеством образовательных услуг.</w:t>
      </w:r>
    </w:p>
    <w:p w:rsidR="00AF0ED3" w:rsidRPr="007E63D7" w:rsidRDefault="00AF0ED3" w:rsidP="007E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ab/>
      </w: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0ED3" w:rsidRPr="007E63D7" w:rsidRDefault="00AF0ED3" w:rsidP="007E63D7">
      <w:pPr>
        <w:pStyle w:val="a4"/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i/>
          <w:color w:val="373A3C"/>
          <w:sz w:val="28"/>
          <w:szCs w:val="28"/>
          <w:lang w:eastAsia="ru-RU"/>
        </w:rPr>
      </w:pPr>
      <w:r w:rsidRPr="007E63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r w:rsidRPr="007E63D7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Качество образовательных программ дошкольного образования»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всех образовательных организациях (100%) имеется ООП ДО, </w:t>
      </w:r>
      <w:proofErr w:type="gramStart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разработанная</w:t>
      </w:r>
      <w:proofErr w:type="gramEnd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утвержденная в соответствии с федеральным государственным образовательным стандартом дошкольного образования и с учетом примерных образовательных программ дошкольного образования. ООП ДО 12 (100%) ДОО </w:t>
      </w:r>
      <w:proofErr w:type="gramStart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размещены</w:t>
      </w:r>
      <w:proofErr w:type="gramEnd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официальных сайтах учреждений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процесса.  Обязательная часть Программы составляет не менее 60 % объема.</w:t>
      </w:r>
    </w:p>
    <w:p w:rsidR="00AF0ED3" w:rsidRPr="007E63D7" w:rsidRDefault="00AF0ED3" w:rsidP="007E63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63D7">
        <w:rPr>
          <w:color w:val="000000"/>
          <w:sz w:val="28"/>
          <w:szCs w:val="28"/>
        </w:rPr>
        <w:t xml:space="preserve">Во всех ДОО (100%)  целевой, </w:t>
      </w:r>
      <w:proofErr w:type="gramStart"/>
      <w:r w:rsidRPr="007E63D7">
        <w:rPr>
          <w:color w:val="000000"/>
          <w:sz w:val="28"/>
          <w:szCs w:val="28"/>
        </w:rPr>
        <w:t>содержательный</w:t>
      </w:r>
      <w:proofErr w:type="gramEnd"/>
      <w:r w:rsidRPr="007E63D7">
        <w:rPr>
          <w:color w:val="000000"/>
          <w:sz w:val="28"/>
          <w:szCs w:val="28"/>
        </w:rPr>
        <w:t xml:space="preserve"> и организационный компоненты Программы соответствуют  возрастным особенностям детей,  их мотивации и способности в различных видах деятельности.</w:t>
      </w:r>
    </w:p>
    <w:p w:rsidR="00AF0ED3" w:rsidRPr="007E63D7" w:rsidRDefault="00AF0ED3" w:rsidP="007E63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63D7">
        <w:rPr>
          <w:color w:val="000000"/>
          <w:sz w:val="28"/>
          <w:szCs w:val="28"/>
        </w:rPr>
        <w:t>В каждой возрастной группе разработаны рабочие программы, в которых конкретизировано содержание образовательной деятельности по пяти образовательным областям с учетом возрастных особенностей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AF0ED3" w:rsidRPr="007E63D7" w:rsidRDefault="00AF0ED3" w:rsidP="007E63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63D7">
        <w:rPr>
          <w:color w:val="000000"/>
          <w:sz w:val="28"/>
          <w:szCs w:val="28"/>
        </w:rPr>
        <w:t xml:space="preserve">В ООП ДО всех ДОО (100%) учтены интересы, потребности, способности, инициативы воспитанников, мнение родителей (законных представителей) воспитанников и других заинтересованных сторон.    </w:t>
      </w:r>
    </w:p>
    <w:p w:rsidR="00AF0ED3" w:rsidRPr="007E63D7" w:rsidRDefault="00AF0ED3" w:rsidP="007E63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63D7">
        <w:rPr>
          <w:color w:val="000000"/>
          <w:sz w:val="28"/>
          <w:szCs w:val="28"/>
        </w:rPr>
        <w:t xml:space="preserve">Во всех ООП ДО (100%) планируемые результаты сформулированы из понимания того, что развитие каждого ребенка индивидуально и определяется совокупностью психофизиологических и индивидуальных особенностей, </w:t>
      </w:r>
      <w:proofErr w:type="spellStart"/>
      <w:r w:rsidRPr="007E63D7">
        <w:rPr>
          <w:color w:val="000000"/>
          <w:sz w:val="28"/>
          <w:szCs w:val="28"/>
        </w:rPr>
        <w:t>социокультурной</w:t>
      </w:r>
      <w:proofErr w:type="spellEnd"/>
      <w:r w:rsidRPr="007E63D7">
        <w:rPr>
          <w:color w:val="000000"/>
          <w:sz w:val="28"/>
          <w:szCs w:val="28"/>
        </w:rPr>
        <w:t xml:space="preserve"> ситуацией в семье и другими факторами, оказывающими влияние на развитие ребенка.</w:t>
      </w:r>
    </w:p>
    <w:p w:rsidR="00AF0ED3" w:rsidRPr="007E63D7" w:rsidRDefault="00AF0ED3" w:rsidP="007E63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63D7">
        <w:rPr>
          <w:sz w:val="28"/>
          <w:szCs w:val="28"/>
        </w:rPr>
        <w:t xml:space="preserve">Сравнивая результаты мониторинга 2020/21 учебного года  и 2021/22 учебного года можно отметить, что вырос показатель качества образовательных программ. </w:t>
      </w:r>
      <w:proofErr w:type="gramStart"/>
      <w:r w:rsidRPr="007E63D7">
        <w:rPr>
          <w:sz w:val="28"/>
          <w:szCs w:val="28"/>
        </w:rPr>
        <w:t xml:space="preserve">В прошлом учебном году только в 12 (60%) ДОО  программа полностью соответствовала требованиям, предъявляемым ФГОС </w:t>
      </w:r>
      <w:r w:rsidRPr="007E63D7">
        <w:rPr>
          <w:sz w:val="28"/>
          <w:szCs w:val="28"/>
        </w:rPr>
        <w:lastRenderedPageBreak/>
        <w:t xml:space="preserve">ДО к её структуре и содержанию, в 2021/22 учебном году – во всех организациях(100%). </w:t>
      </w:r>
      <w:proofErr w:type="gramEnd"/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3 ДОО созданы условия для воспитанников с ОВЗ (По федеральной программе «Доступная среда» был произведён ремонт, установлены пандусы, демонтирована  сантехника, подобрана мебель). При реконструкции МДОАУ </w:t>
      </w:r>
      <w:proofErr w:type="spellStart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/с № 5 так же были предусмотрены требования к организации доступной среды. В остальных учреждениях разработаны адаптированные образовательные программы </w:t>
      </w:r>
      <w:proofErr w:type="gramStart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определены цели, задачи, планируемые результаты, содержание и организация образовательного процесса.</w:t>
      </w:r>
    </w:p>
    <w:tbl>
      <w:tblPr>
        <w:tblW w:w="9205" w:type="dxa"/>
        <w:tblLook w:val="04A0"/>
      </w:tblPr>
      <w:tblGrid>
        <w:gridCol w:w="9205"/>
      </w:tblGrid>
      <w:tr w:rsidR="00AF0ED3" w:rsidRPr="007E63D7" w:rsidTr="00AF0ED3">
        <w:trPr>
          <w:trHeight w:val="300"/>
        </w:trPr>
        <w:tc>
          <w:tcPr>
            <w:tcW w:w="9205" w:type="dxa"/>
            <w:noWrap/>
            <w:vAlign w:val="bottom"/>
            <w:hideMark/>
          </w:tcPr>
          <w:p w:rsidR="00AF0ED3" w:rsidRPr="007E63D7" w:rsidRDefault="00AF0ED3" w:rsidP="007E6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Учитывая интересы, потребности, способности, инициативы воспитанников, мнение родителей (законных представителей) воспитанников во всех ДОО (100%) реализуются дополнительные </w:t>
            </w:r>
            <w:proofErr w:type="spellStart"/>
            <w:r w:rsidRPr="007E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общеразвивающие</w:t>
            </w:r>
            <w:proofErr w:type="spellEnd"/>
            <w:r w:rsidRPr="007E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 по различным направлениям деятельности, в дошкольных учреждениях функционируют более 68 кружков различного направления: Художественно-эстетическое» «Сами рисовали», «</w:t>
            </w:r>
            <w:proofErr w:type="spellStart"/>
            <w:r w:rsidRPr="007E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Светофорик</w:t>
            </w:r>
            <w:proofErr w:type="spellEnd"/>
            <w:r w:rsidRPr="007E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Start"/>
            <w:r w:rsidRPr="007E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 w:rsidRPr="007E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Веселая капелька», «Музыкальный калейдоскоп», </w:t>
            </w:r>
            <w:proofErr w:type="spellStart"/>
            <w:r w:rsidRPr="007E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ителлектуальные</w:t>
            </w:r>
            <w:proofErr w:type="spellEnd"/>
            <w:r w:rsidRPr="007E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E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Знайка</w:t>
            </w:r>
            <w:proofErr w:type="spellEnd"/>
            <w:r w:rsidRPr="007E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«Ментальная арифметика», «Робототехника», физической и оздоровительной направленности: «</w:t>
            </w:r>
            <w:proofErr w:type="spellStart"/>
            <w:r w:rsidRPr="007E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Здоровейка</w:t>
            </w:r>
            <w:proofErr w:type="spellEnd"/>
            <w:r w:rsidRPr="007E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 «Школа мяча» и пр.</w:t>
            </w:r>
          </w:p>
        </w:tc>
      </w:tr>
    </w:tbl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Результаты мониторинга качества дошкольного образования по критериям показателя «Качество образовательных программ дошкольного образования» свидетельствуют о  достаточном уровне разработки и реализации ООП </w:t>
      </w:r>
      <w:proofErr w:type="gramStart"/>
      <w:r w:rsidRPr="007E63D7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Pr="007E63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ДОО. </w:t>
      </w:r>
      <w:r w:rsidRPr="007E63D7">
        <w:rPr>
          <w:rFonts w:ascii="Times New Roman" w:hAnsi="Times New Roman" w:cs="Times New Roman"/>
          <w:sz w:val="28"/>
          <w:szCs w:val="28"/>
        </w:rPr>
        <w:t>Педагогические коллективы ДОО нацелены на развитие личности в соответствии с возрастными и индивидуальными особенностями детей по основным направлениям развития, предусмо</w:t>
      </w:r>
      <w:r w:rsidR="007E63D7">
        <w:rPr>
          <w:rFonts w:ascii="Times New Roman" w:hAnsi="Times New Roman" w:cs="Times New Roman"/>
          <w:sz w:val="28"/>
          <w:szCs w:val="28"/>
        </w:rPr>
        <w:t xml:space="preserve">тренными требованиями  ФГОС </w:t>
      </w:r>
      <w:proofErr w:type="gramStart"/>
      <w:r w:rsidR="007E63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E63D7">
        <w:rPr>
          <w:rFonts w:ascii="Times New Roman" w:hAnsi="Times New Roman" w:cs="Times New Roman"/>
          <w:sz w:val="28"/>
          <w:szCs w:val="28"/>
        </w:rPr>
        <w:t>.</w:t>
      </w:r>
    </w:p>
    <w:p w:rsidR="00AF0ED3" w:rsidRPr="007E63D7" w:rsidRDefault="00AF0ED3" w:rsidP="007E63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</w:t>
      </w:r>
      <w:r w:rsidRPr="007E63D7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Качество содержания образовательной деятельности в ДОО»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образовательной деятельности в ДОО города (100%) ориентировано не только на передачу ребенку фиксированной суммы знаний, но и в обеспечении каждому воспитаннику возможности познавать мир, оказывать содействие в реализации потенциальных возможностей и способностей ребенка. Одним из результатов данного показателя </w:t>
      </w:r>
      <w:proofErr w:type="spellStart"/>
      <w:r w:rsidRPr="007E63D7">
        <w:rPr>
          <w:rFonts w:ascii="Times New Roman" w:hAnsi="Times New Roman" w:cs="Times New Roman"/>
          <w:color w:val="000000"/>
          <w:sz w:val="28"/>
          <w:szCs w:val="28"/>
        </w:rPr>
        <w:t>являетсядоля</w:t>
      </w:r>
      <w:proofErr w:type="spellEnd"/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воспитанников, достигших высокого и достаточного уровней развития в соответствии с целевыми ориентирами развития личности по всем образовательным областям.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>По результатам внутренней диагностики детских садов установлено: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>в 10 ДОО 90%-100%  детей  достигли высокого и достаточного уровня развития;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>в 7 ДОО 80%-89%детей  достигли высокого и достаточного уровня развития;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>в 1 ДОО  70%-79% детей  достигли высокого и достаточного уровня развития;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 ДОО менее 70% детей  достигли высокого и достаточного уровня развития.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В содержании образовательных областей описаны способы реализации принципов образовательной деятельности ФГОС </w:t>
      </w:r>
      <w:proofErr w:type="gramStart"/>
      <w:r w:rsidRPr="007E63D7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(в целевом, содержательном, организационном разделах). ВООП ДО всех ДОО  прописаны вариативные формы, способы, методы и средства образовательной деятельности учитывают возрастные и индивидуальные особенности воспитанников, специфику их образовательных потребностей и интересов.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>Для получения комплексного и качественного дошкольного образования детьми с ограниченными возможн</w:t>
      </w:r>
      <w:r w:rsidR="003B2EDC"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остями здоровья и инвалидами только в 3 дошкольных организациях созданы условия. Это работа одной коррекционной группы для детей с РАС и оздоровительная группа 4АБ для </w:t>
      </w:r>
      <w:proofErr w:type="spellStart"/>
      <w:r w:rsidR="003B2EDC" w:rsidRPr="007E63D7">
        <w:rPr>
          <w:rFonts w:ascii="Times New Roman" w:hAnsi="Times New Roman" w:cs="Times New Roman"/>
          <w:color w:val="000000"/>
          <w:sz w:val="28"/>
          <w:szCs w:val="28"/>
        </w:rPr>
        <w:t>туб</w:t>
      </w:r>
      <w:proofErr w:type="gramStart"/>
      <w:r w:rsidR="003B2EDC" w:rsidRPr="007E63D7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3B2EDC" w:rsidRPr="007E63D7">
        <w:rPr>
          <w:rFonts w:ascii="Times New Roman" w:hAnsi="Times New Roman" w:cs="Times New Roman"/>
          <w:color w:val="000000"/>
          <w:sz w:val="28"/>
          <w:szCs w:val="28"/>
        </w:rPr>
        <w:t>онтактных</w:t>
      </w:r>
      <w:proofErr w:type="spellEnd"/>
      <w:r w:rsidR="003B2EDC"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BAD" w:rsidRPr="007E63D7">
        <w:rPr>
          <w:rFonts w:ascii="Times New Roman" w:hAnsi="Times New Roman" w:cs="Times New Roman"/>
          <w:color w:val="000000"/>
          <w:sz w:val="28"/>
          <w:szCs w:val="28"/>
        </w:rPr>
        <w:t>воспитанников.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7E63D7">
        <w:rPr>
          <w:rFonts w:ascii="Times New Roman" w:hAnsi="Times New Roman" w:cs="Times New Roman"/>
          <w:color w:val="000000"/>
          <w:sz w:val="28"/>
          <w:szCs w:val="28"/>
        </w:rPr>
        <w:t>- педагогических подходов и наиболее подходящих для этих детей методов и способов, отраженных в адаптированных основных образовательных программах в ДОО.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образовательной деятельности в части ООП ДО, формируемой участниками образовательных отношений, ориентировано на специфику национальных, </w:t>
      </w:r>
      <w:proofErr w:type="spellStart"/>
      <w:r w:rsidRPr="007E63D7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и иных условий.</w:t>
      </w:r>
      <w:proofErr w:type="gramEnd"/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226BAD"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 w:rsidR="00226BAD"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>деятельности учитываются</w:t>
      </w:r>
      <w:r w:rsidR="00226BAD"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>образовательные потребности, интересы и мотивы детей, семей и педагогов.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E63D7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Педагогические коллективы</w:t>
      </w:r>
      <w:r w:rsidR="00226BAD" w:rsidRPr="007E63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63D7">
        <w:rPr>
          <w:rFonts w:ascii="Times New Roman" w:hAnsi="Times New Roman" w:cs="Times New Roman"/>
          <w:bCs/>
          <w:color w:val="000000"/>
          <w:sz w:val="28"/>
          <w:szCs w:val="28"/>
        </w:rPr>
        <w:t>нацелены на развитие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3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личности в соответствии с возрастными и индивидуальными особенностями детей </w:t>
      </w:r>
      <w:proofErr w:type="spellStart"/>
      <w:r w:rsidRPr="007E63D7">
        <w:rPr>
          <w:rFonts w:ascii="Times New Roman" w:hAnsi="Times New Roman" w:cs="Times New Roman"/>
          <w:bCs/>
          <w:color w:val="000000"/>
          <w:sz w:val="28"/>
          <w:szCs w:val="28"/>
        </w:rPr>
        <w:t>поосновным</w:t>
      </w:r>
      <w:proofErr w:type="spellEnd"/>
      <w:r w:rsidRPr="007E63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направлениям развития, предусмотренными требованиями ФГОС ДО).</w:t>
      </w:r>
      <w:proofErr w:type="gramEnd"/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ED3" w:rsidRPr="007E63D7" w:rsidRDefault="00AF0ED3" w:rsidP="007E63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Pr="007E63D7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Качество образовательных условий в ДОО»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>Качество образовательных условий дошкольного образования определяется по трём составляющим: кадровые условия, развивающая предметно-пространственная среда и психолого-педагогические условия.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значимых критериев оценки качества управления в ДОО выступают кадровые условия. 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>В качестве основных муниципальных показателей, характеризующих кадровые условия дошкольного образования, оцениваются:</w:t>
      </w:r>
    </w:p>
    <w:p w:rsidR="00AF0ED3" w:rsidRPr="007E63D7" w:rsidRDefault="00AF0ED3" w:rsidP="007E63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>наличие у педагогических работников высшего образования;</w:t>
      </w:r>
    </w:p>
    <w:p w:rsidR="00AF0ED3" w:rsidRPr="007E63D7" w:rsidRDefault="00AF0ED3" w:rsidP="007E63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>уровень квалификации педагогов по результатам аттестации;</w:t>
      </w:r>
    </w:p>
    <w:p w:rsidR="00AF0ED3" w:rsidRPr="007E63D7" w:rsidRDefault="00AF0ED3" w:rsidP="007E63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квалификации.</w:t>
      </w:r>
    </w:p>
    <w:p w:rsidR="00AF0ED3" w:rsidRPr="007E63D7" w:rsidRDefault="00AF0ED3" w:rsidP="007E63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         В образовательных организациях города, реализующих образовательные программы дошкольного образования, трудятся 169 педагогических работника, из них доля педагогов в возрасте до 35 лет  составляет 20,5% и </w:t>
      </w:r>
      <w:r w:rsidRPr="007E63D7">
        <w:rPr>
          <w:rFonts w:ascii="Times New Roman" w:hAnsi="Times New Roman" w:cs="Times New Roman"/>
          <w:sz w:val="28"/>
          <w:szCs w:val="28"/>
        </w:rPr>
        <w:t xml:space="preserve">старше 55 лет – 31,4%. 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Приток молодых кадров в дошкольные образовательные учреждения невысокий, поэтому необходимо продолжить работу по созданию условий для привлечения в ДОО молодых специалистов. </w:t>
      </w:r>
      <w:proofErr w:type="gramStart"/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г. Свободном функционирует программа 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привлечения молодых специалистов - это предоставления жилья, выплата единовременного пособия в размере       600 тыс. рублей и надбавка к основному окладу 70%. Анализ представленной информации показал, что обеспеченность педагогическими кадрами ДОО по городу  менее 70%, из них </w:t>
      </w:r>
      <w:r w:rsidR="00EA7922" w:rsidRPr="007E63D7">
        <w:rPr>
          <w:rFonts w:ascii="Times New Roman" w:hAnsi="Times New Roman" w:cs="Times New Roman"/>
          <w:color w:val="000000"/>
          <w:sz w:val="28"/>
          <w:szCs w:val="28"/>
        </w:rPr>
        <w:t>только в 3  организациях – 90-95%, в 4- ДОО – 65-77%</w:t>
      </w:r>
      <w:r w:rsidR="0002764F"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в 5 организац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A7922" w:rsidRPr="007E63D7">
        <w:rPr>
          <w:rFonts w:ascii="Times New Roman" w:hAnsi="Times New Roman" w:cs="Times New Roman"/>
          <w:color w:val="000000"/>
          <w:sz w:val="28"/>
          <w:szCs w:val="28"/>
        </w:rPr>
        <w:t>ях– 44-65%</w:t>
      </w:r>
      <w:proofErr w:type="gramEnd"/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Существенное влияние на качество дошкольного образования оказывает наличие у педагогов высшего образования по профилю деятельности. В ДОО города работают 40,2% педагогических работников с высшим  образованием и более 60,8 % – со средним профессиональным образованием. 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>Более 70% педаго</w:t>
      </w:r>
      <w:r w:rsidR="00226BAD" w:rsidRPr="007E63D7">
        <w:rPr>
          <w:rFonts w:ascii="Times New Roman" w:hAnsi="Times New Roman" w:cs="Times New Roman"/>
          <w:sz w:val="28"/>
          <w:szCs w:val="28"/>
        </w:rPr>
        <w:t>гов, имеющих высшее образование</w:t>
      </w:r>
      <w:r w:rsidRPr="007E63D7">
        <w:rPr>
          <w:rFonts w:ascii="Times New Roman" w:hAnsi="Times New Roman" w:cs="Times New Roman"/>
          <w:sz w:val="28"/>
          <w:szCs w:val="28"/>
        </w:rPr>
        <w:t xml:space="preserve">, работают в МДОАУ </w:t>
      </w:r>
      <w:proofErr w:type="spellStart"/>
      <w:r w:rsidRPr="007E63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63D7">
        <w:rPr>
          <w:rFonts w:ascii="Times New Roman" w:hAnsi="Times New Roman" w:cs="Times New Roman"/>
          <w:sz w:val="28"/>
          <w:szCs w:val="28"/>
        </w:rPr>
        <w:t>/с № 7,</w:t>
      </w:r>
      <w:r w:rsidR="00EA7922" w:rsidRPr="007E63D7">
        <w:rPr>
          <w:rFonts w:ascii="Times New Roman" w:hAnsi="Times New Roman" w:cs="Times New Roman"/>
          <w:sz w:val="28"/>
          <w:szCs w:val="28"/>
        </w:rPr>
        <w:t xml:space="preserve"> 55%-МДОАУ </w:t>
      </w:r>
      <w:proofErr w:type="spellStart"/>
      <w:r w:rsidR="00EA7922" w:rsidRPr="007E63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A7922" w:rsidRPr="007E63D7">
        <w:rPr>
          <w:rFonts w:ascii="Times New Roman" w:hAnsi="Times New Roman" w:cs="Times New Roman"/>
          <w:sz w:val="28"/>
          <w:szCs w:val="28"/>
        </w:rPr>
        <w:t>/с № 9 г</w:t>
      </w:r>
      <w:proofErr w:type="gramStart"/>
      <w:r w:rsidR="00EA7922" w:rsidRPr="007E63D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A7922" w:rsidRPr="007E63D7">
        <w:rPr>
          <w:rFonts w:ascii="Times New Roman" w:hAnsi="Times New Roman" w:cs="Times New Roman"/>
          <w:sz w:val="28"/>
          <w:szCs w:val="28"/>
        </w:rPr>
        <w:t>вободного</w:t>
      </w:r>
      <w:r w:rsidRPr="007E63D7">
        <w:rPr>
          <w:rFonts w:ascii="Times New Roman" w:hAnsi="Times New Roman" w:cs="Times New Roman"/>
          <w:sz w:val="28"/>
          <w:szCs w:val="28"/>
        </w:rPr>
        <w:t>.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Одним </w:t>
      </w:r>
      <w:r w:rsidRPr="007E63D7">
        <w:rPr>
          <w:rFonts w:ascii="Times New Roman" w:hAnsi="Times New Roman" w:cs="Times New Roman"/>
          <w:sz w:val="28"/>
          <w:szCs w:val="28"/>
        </w:rPr>
        <w:t xml:space="preserve">из механизмов, стимулирующих качество образовательной деятельности, является наличие у педагогических работников квалификационных категорий. Присвоение первой или высшей квалификационной категории педагогам выступает одним из индикаторов качества образования. В ходе Мониторинга выявлено, что данный  показатель  немного повысился. </w:t>
      </w:r>
      <w:proofErr w:type="gramStart"/>
      <w:r w:rsidRPr="007E63D7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 ДОО города, имеющих первую квалификационную категорию -42% , высшую-26,5%, .В сравнении с результатами Мониторинга прошлого учебного года этот показатель увеличился на 2,9%  на 3,9%. Наибольшее количество педагогов, имеющих высшую квалификационную категорию, трудятся в МДОАУ </w:t>
      </w:r>
      <w:proofErr w:type="spellStart"/>
      <w:r w:rsidRPr="007E63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63D7">
        <w:rPr>
          <w:rFonts w:ascii="Times New Roman" w:hAnsi="Times New Roman" w:cs="Times New Roman"/>
          <w:sz w:val="28"/>
          <w:szCs w:val="28"/>
        </w:rPr>
        <w:t xml:space="preserve">/с № 10 г.- 58% </w:t>
      </w: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Фактором, определяющим стабильный результат, является своевременное прохождение педагогами ДОО курсов повышения квалификации и их участие в конкурсах профессионального</w:t>
      </w:r>
      <w:proofErr w:type="gramEnd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мастерства. 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>Доля педагогов, прошедших КПК в соответствии с требованиями ФГОС в последние 3 года, от общего количества педагогов составила 100</w:t>
      </w:r>
      <w:r w:rsidR="00EA7922" w:rsidRPr="007E63D7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повышения профессионального мастерства педагоги из                    6(50 %) ДОО приняли участие в муниципальном конкурсе «Педагог года» и региональном конкурсе «Воспитать человека». Педагог детского сада      № 38 стал финалистом регионального конкурса, а инструктор по физической культуре МДОАУ </w:t>
      </w:r>
      <w:proofErr w:type="spellStart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/с № 7 –победителем номинации «Воспитывать сердцем». </w:t>
      </w:r>
    </w:p>
    <w:p w:rsidR="0002764F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всех образовательных организациях реализуется система (целевой модели) наставничества педагогических работников.      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Ресурсную базу ДОО определяет развивающая предметно-пространственная среда (далее – РППС). Практически во всех ДОУ созданы условия для развития детей: музыкальные и физкультурные залы, на участках разбиты игровые площадки. </w:t>
      </w:r>
      <w:r w:rsidRPr="007E63D7">
        <w:rPr>
          <w:rFonts w:ascii="Times New Roman" w:hAnsi="Times New Roman" w:cs="Times New Roman"/>
          <w:sz w:val="28"/>
          <w:szCs w:val="28"/>
        </w:rPr>
        <w:t xml:space="preserve">РППС дошкольных образовательных организаций создана с учетом возрастных 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особенностей детей и обеспечивает возможность общения и совместной деятельности детей и взрослых, двигательной активности детей, а также возможности их уединения. </w:t>
      </w:r>
      <w:proofErr w:type="gramStart"/>
      <w:r w:rsidRPr="007E63D7">
        <w:rPr>
          <w:rFonts w:ascii="Times New Roman" w:hAnsi="Times New Roman" w:cs="Times New Roman"/>
          <w:color w:val="000000"/>
          <w:sz w:val="28"/>
          <w:szCs w:val="28"/>
        </w:rPr>
        <w:t>В 100%) ДОО РППС обеспечивает: игровую, познавательную, исследовательскую, творческую, двигательную активность воспитанников, в том числе развитие крупной и мелкой моторики.</w:t>
      </w:r>
      <w:proofErr w:type="gramEnd"/>
    </w:p>
    <w:p w:rsidR="0002764F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МДОАУ </w:t>
      </w:r>
      <w:proofErr w:type="spellStart"/>
      <w:r w:rsidRPr="007E63D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E63D7">
        <w:rPr>
          <w:rFonts w:ascii="Times New Roman" w:hAnsi="Times New Roman" w:cs="Times New Roman"/>
          <w:color w:val="000000"/>
          <w:sz w:val="28"/>
          <w:szCs w:val="28"/>
        </w:rPr>
        <w:t>/с № 20 посещают дети с  нарушениями  аутистической  сферы (РАС), а также специализированную группу оздоровительной направленности для тубконтактных детей.</w:t>
      </w:r>
    </w:p>
    <w:p w:rsidR="0002764F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Важнейшим условием реализации программы являются </w:t>
      </w:r>
      <w:proofErr w:type="spellStart"/>
      <w:proofErr w:type="gramStart"/>
      <w:r w:rsidRPr="007E63D7">
        <w:rPr>
          <w:rFonts w:ascii="Times New Roman" w:hAnsi="Times New Roman" w:cs="Times New Roman"/>
          <w:bCs/>
          <w:color w:val="000000"/>
          <w:sz w:val="28"/>
          <w:szCs w:val="28"/>
        </w:rPr>
        <w:t>психолого</w:t>
      </w:r>
      <w:proofErr w:type="spellEnd"/>
      <w:r w:rsidRPr="007E63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3D7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педагогические</w:t>
      </w:r>
      <w:proofErr w:type="gramEnd"/>
      <w:r w:rsidRPr="007E63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условия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>, которые проявляются в создании развивающей и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br/>
        <w:t>эмоционально комфортной дл</w:t>
      </w:r>
      <w:r w:rsidR="0002764F" w:rsidRPr="007E63D7">
        <w:rPr>
          <w:rFonts w:ascii="Times New Roman" w:hAnsi="Times New Roman" w:cs="Times New Roman"/>
          <w:color w:val="000000"/>
          <w:sz w:val="28"/>
          <w:szCs w:val="28"/>
        </w:rPr>
        <w:t>я ребенка образовательной среды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764F"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Мониторинга во всех образовательных организациях (100%), реализующих программу дошкольного образования, психолого-педагогические условия соответствуют требованиям ФГОС </w:t>
      </w:r>
      <w:proofErr w:type="gramStart"/>
      <w:r w:rsidRPr="007E63D7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E63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764F"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Это повышение составило 13% по сравнению с прошлым годом.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63D7">
        <w:rPr>
          <w:rFonts w:ascii="Times New Roman" w:hAnsi="Times New Roman" w:cs="Times New Roman"/>
          <w:sz w:val="28"/>
          <w:szCs w:val="28"/>
        </w:rPr>
        <w:t>В образовательной деятельности организаций используются формы и методы работы с детьми, соответствующие их возрастным и индивидуальным особенностям. Обеспечивается поддержка инициативы и самостоятельности детей в различных видах деятельности. К сожалению лишь в 3 (25%) ДОО участникам образовательных отношений оказывается психологическая поддержка учителями-психологами. Логопедическая помощь оказывается во всех(100 %) дошкольных организациях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>Гарантирована защита детей от всех форм физического и психического насилия. Особо контролируется вопрос охраны и укрепления здоровья детей.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>В каждом учреждении (100%) предусмотрены и используются в образовательной деятельности формы и методы работы с детьми, соответствующие их возрастным и индивидуальным особенностям.</w:t>
      </w:r>
    </w:p>
    <w:p w:rsidR="00AF0ED3" w:rsidRPr="007E63D7" w:rsidRDefault="00AF0ED3" w:rsidP="007E63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F0ED3" w:rsidRPr="007E63D7" w:rsidRDefault="00AF0ED3" w:rsidP="007E63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Показатель «Качество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семье)»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основных критериев оценки качества дошкольного образования по направлению «Качество взаимодействия с семьей» является наличие раздела в ООП ДО, раскрывающего взаимодействие ДОО с семьями воспитанников.</w:t>
      </w:r>
      <w:proofErr w:type="gramEnd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показатель составил 100%.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всех ДОО (100%) осуществляется тесное сотрудничество с семьей путем вовлечения родителей (законных представителей) в образовательную и </w:t>
      </w:r>
      <w:proofErr w:type="spellStart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досуговую</w:t>
      </w:r>
      <w:proofErr w:type="spellEnd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деятельность. В работе с семьёй педагоги ДОО используют  вариативные формы взаимодействия (мастер-классы, семинары-практикумы, конференции, музыкальные встречи,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издание семейных альбомов «Моя семья», участие в совместных проектах «Профессии в моей семье»</w:t>
      </w:r>
      <w:r w:rsidR="00C934FF" w:rsidRPr="007E63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4FF" w:rsidRPr="007E63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«Богатырские состязания», 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>разнообразные конкурсы изобразительной и др. деятельности)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 каждом ДОО проводится изучение удовлетворенности семей воспитанников качеством услуг ДОО. </w:t>
      </w:r>
      <w:r w:rsidRPr="007E63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Показатель удовлетворённости семьи </w:t>
      </w:r>
      <w:r w:rsidR="00C934FF" w:rsidRPr="007E63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уд</w:t>
      </w:r>
      <w:r w:rsidRPr="007E63D7">
        <w:rPr>
          <w:rFonts w:ascii="Times New Roman" w:eastAsia="Times New Roman" w:hAnsi="Times New Roman" w:cs="Times New Roman"/>
          <w:sz w:val="28"/>
          <w:szCs w:val="28"/>
        </w:rPr>
        <w:t>овлетворённость родителей качеством предоставления дошкольн</w:t>
      </w:r>
      <w:r w:rsidR="00EA7922" w:rsidRPr="007E63D7">
        <w:rPr>
          <w:rFonts w:ascii="Times New Roman" w:eastAsia="Times New Roman" w:hAnsi="Times New Roman" w:cs="Times New Roman"/>
          <w:sz w:val="28"/>
          <w:szCs w:val="28"/>
        </w:rPr>
        <w:t>ого образования составила 91-95</w:t>
      </w:r>
      <w:r w:rsidR="009C11C4" w:rsidRPr="007E63D7">
        <w:rPr>
          <w:rFonts w:ascii="Times New Roman" w:eastAsia="Times New Roman" w:hAnsi="Times New Roman" w:cs="Times New Roman"/>
          <w:sz w:val="28"/>
          <w:szCs w:val="28"/>
        </w:rPr>
        <w:t>%, в  2 (87-90</w:t>
      </w:r>
      <w:r w:rsidRPr="007E63D7">
        <w:rPr>
          <w:rFonts w:ascii="Times New Roman" w:eastAsia="Times New Roman" w:hAnsi="Times New Roman" w:cs="Times New Roman"/>
          <w:sz w:val="28"/>
          <w:szCs w:val="28"/>
        </w:rPr>
        <w:t>%).</w:t>
      </w:r>
      <w:r w:rsidRPr="007E63D7">
        <w:rPr>
          <w:rFonts w:ascii="Times New Roman" w:hAnsi="Times New Roman" w:cs="Times New Roman"/>
          <w:sz w:val="28"/>
          <w:szCs w:val="28"/>
        </w:rPr>
        <w:t>Таким образом, можно отметить, что подавляюще большинство родителей удовлетворены условиями пребывания ребенка в ДОО.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В своей деятельности педагоги всех  ДОО оказывают индивидуальную поддержку развития детей в семье. </w:t>
      </w:r>
      <w:r w:rsidRPr="007E63D7">
        <w:rPr>
          <w:rFonts w:ascii="Times New Roman" w:eastAsia="Times New Roman" w:hAnsi="Times New Roman" w:cs="Times New Roman"/>
          <w:sz w:val="28"/>
          <w:szCs w:val="28"/>
        </w:rPr>
        <w:t>Для осуществления работы по консультированию родителей по вопросам обучения и воспитания</w:t>
      </w: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всех ДОО города  проводятся консультации для родителей, семинары, анкетирования и пр. На базе МДОАУ </w:t>
      </w:r>
      <w:proofErr w:type="spellStart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/с № 20 г. Свободного организован консультационный пункт для детей раннего возраста.</w:t>
      </w:r>
    </w:p>
    <w:p w:rsidR="00AF0ED3" w:rsidRPr="007E63D7" w:rsidRDefault="00AF0ED3" w:rsidP="007E63D7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С целью вовлечения родителей в образовательный процесс в течение года проводятся совместные мероприятия в </w:t>
      </w:r>
      <w:proofErr w:type="spellStart"/>
      <w:r w:rsidRPr="007E63D7">
        <w:rPr>
          <w:rFonts w:ascii="Times New Roman" w:hAnsi="Times New Roman" w:cs="Times New Roman"/>
          <w:color w:val="000000"/>
          <w:sz w:val="28"/>
          <w:szCs w:val="28"/>
        </w:rPr>
        <w:t>очно-заочном</w:t>
      </w:r>
      <w:proofErr w:type="spellEnd"/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фор</w:t>
      </w:r>
      <w:r w:rsidR="009C11C4"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мате. От 60% до 80 % родителей 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принимали участие в 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br/>
        <w:t>тематических акциях, мастер-классах, спортивных праздниках, образовательных проектах, трудовых акциях</w:t>
      </w:r>
      <w:r w:rsidR="009C11C4"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C11C4" w:rsidRPr="007E63D7">
        <w:rPr>
          <w:rFonts w:ascii="Times New Roman" w:hAnsi="Times New Roman" w:cs="Times New Roman"/>
          <w:color w:val="000000"/>
          <w:sz w:val="28"/>
          <w:szCs w:val="28"/>
        </w:rPr>
        <w:t>флешмобах</w:t>
      </w:r>
      <w:proofErr w:type="spellEnd"/>
      <w:r w:rsidR="009C11C4"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и т.п.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>Наименьший показатель по да</w:t>
      </w:r>
      <w:r w:rsidR="009C11C4" w:rsidRPr="007E63D7">
        <w:rPr>
          <w:rFonts w:ascii="Times New Roman" w:hAnsi="Times New Roman" w:cs="Times New Roman"/>
          <w:color w:val="000000"/>
          <w:sz w:val="28"/>
          <w:szCs w:val="28"/>
        </w:rPr>
        <w:t>нному направлению составляет 47%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и отмечается в  М</w:t>
      </w:r>
      <w:r w:rsidR="009C11C4" w:rsidRPr="007E63D7">
        <w:rPr>
          <w:rFonts w:ascii="Times New Roman" w:hAnsi="Times New Roman" w:cs="Times New Roman"/>
          <w:color w:val="000000"/>
          <w:sz w:val="28"/>
          <w:szCs w:val="28"/>
        </w:rPr>
        <w:t>ОАУ СОШ № 11 г</w:t>
      </w:r>
      <w:proofErr w:type="gramStart"/>
      <w:r w:rsidR="009C11C4" w:rsidRPr="007E63D7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9C11C4" w:rsidRPr="007E63D7">
        <w:rPr>
          <w:rFonts w:ascii="Times New Roman" w:hAnsi="Times New Roman" w:cs="Times New Roman"/>
          <w:color w:val="000000"/>
          <w:sz w:val="28"/>
          <w:szCs w:val="28"/>
        </w:rPr>
        <w:t>вободного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>Средний показатель сост</w:t>
      </w:r>
      <w:r w:rsidR="009C11C4" w:rsidRPr="007E63D7">
        <w:rPr>
          <w:rFonts w:ascii="Times New Roman" w:hAnsi="Times New Roman" w:cs="Times New Roman"/>
          <w:color w:val="000000"/>
          <w:sz w:val="28"/>
          <w:szCs w:val="28"/>
        </w:rPr>
        <w:t>авляет 57% -71% и отмечается в 5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ДОО.   Вы</w:t>
      </w:r>
      <w:r w:rsidR="009C11C4"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сокий показатель установлен в 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ДОО и составляет 85%-100% </w:t>
      </w:r>
    </w:p>
    <w:p w:rsidR="00AF0ED3" w:rsidRPr="007E63D7" w:rsidRDefault="00AF0ED3" w:rsidP="007E63D7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F0ED3" w:rsidRPr="007E63D7" w:rsidRDefault="00AF0ED3" w:rsidP="007E63D7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Показатель «Обеспечение здоровья, безопасности и качества услуг по присмотру и уходу»</w:t>
      </w:r>
    </w:p>
    <w:p w:rsidR="00AF0ED3" w:rsidRPr="007E63D7" w:rsidRDefault="00AF0ED3" w:rsidP="007E63D7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63D7">
        <w:rPr>
          <w:rFonts w:ascii="Times New Roman" w:eastAsia="Times New Roman" w:hAnsi="Times New Roman" w:cs="Times New Roman"/>
          <w:sz w:val="28"/>
          <w:szCs w:val="28"/>
        </w:rPr>
        <w:t>Мероприятия по сохранению и укреплению здоровья восп</w:t>
      </w:r>
      <w:r w:rsidR="004F2A02" w:rsidRPr="007E63D7">
        <w:rPr>
          <w:rFonts w:ascii="Times New Roman" w:eastAsia="Times New Roman" w:hAnsi="Times New Roman" w:cs="Times New Roman"/>
          <w:sz w:val="28"/>
          <w:szCs w:val="28"/>
        </w:rPr>
        <w:t>итанников включены в ООП ДО в 11</w:t>
      </w:r>
      <w:r w:rsidRPr="007E63D7">
        <w:rPr>
          <w:rFonts w:ascii="Times New Roman" w:eastAsia="Times New Roman" w:hAnsi="Times New Roman" w:cs="Times New Roman"/>
          <w:sz w:val="28"/>
          <w:szCs w:val="28"/>
        </w:rPr>
        <w:t xml:space="preserve"> (100%) ДОО, реализующих программы дошкольного образования.</w:t>
      </w:r>
      <w:proofErr w:type="gramEnd"/>
    </w:p>
    <w:p w:rsidR="00AF0ED3" w:rsidRPr="007E63D7" w:rsidRDefault="00AF0ED3" w:rsidP="007E63D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основных помещений ДОО для реализации ООП ДО 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полностью соответствует возрасту детей. В помещении и на прогулочных участках в соответствии с возрастом детей </w:t>
      </w:r>
      <w:proofErr w:type="gramStart"/>
      <w:r w:rsidRPr="007E63D7">
        <w:rPr>
          <w:rFonts w:ascii="Times New Roman" w:hAnsi="Times New Roman" w:cs="Times New Roman"/>
          <w:color w:val="000000"/>
          <w:sz w:val="28"/>
          <w:szCs w:val="28"/>
        </w:rPr>
        <w:t>организована</w:t>
      </w:r>
      <w:proofErr w:type="gramEnd"/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РППС, наполненная играми, игрушками, предметами для проявления свободной познавательной, речевой, двигательной, творческой активности.</w:t>
      </w:r>
    </w:p>
    <w:p w:rsidR="00AF0ED3" w:rsidRPr="007E63D7" w:rsidRDefault="00AF0ED3" w:rsidP="007E63D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>Мероприятия по сохранению и укр</w:t>
      </w:r>
      <w:r w:rsidR="004F2A02" w:rsidRPr="007E63D7">
        <w:rPr>
          <w:rFonts w:ascii="Times New Roman" w:hAnsi="Times New Roman" w:cs="Times New Roman"/>
          <w:color w:val="000000"/>
          <w:sz w:val="28"/>
          <w:szCs w:val="28"/>
        </w:rPr>
        <w:t>еплению здоровья проводятся в 11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(100%) ДОО, </w:t>
      </w:r>
      <w:proofErr w:type="gramStart"/>
      <w:r w:rsidRPr="007E63D7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исследовании. С этой целью в учреждениях организован регулярный мониторинг за  состоянием здоровья детей.</w:t>
      </w:r>
    </w:p>
    <w:p w:rsidR="00AF0ED3" w:rsidRPr="007E63D7" w:rsidRDefault="00AF0ED3" w:rsidP="007E63D7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Администрациями ДОО осуществляется постоянный контроль и </w:t>
      </w:r>
      <w:r w:rsidRPr="007E63D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безопасности учреждения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>, участков и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br/>
        <w:t>прилегающей территории с целью своевременного обнаружения и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предотвращения опасных предметов и чрезвычайных ситуаций. </w:t>
      </w:r>
    </w:p>
    <w:p w:rsidR="00AF0ED3" w:rsidRPr="007E63D7" w:rsidRDefault="00AF0ED3" w:rsidP="007E63D7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и работники ДОО проходят </w:t>
      </w:r>
      <w:proofErr w:type="gramStart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 охране</w:t>
      </w:r>
      <w:proofErr w:type="gramEnd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и пожарной безопасн</w:t>
      </w:r>
      <w:r w:rsidR="004F2A02"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не реже 1 раза в 3 года</w:t>
      </w: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2A02"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</w:t>
      </w:r>
      <w:proofErr w:type="gramStart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прошедших</w:t>
      </w:r>
      <w:proofErr w:type="gramEnd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 составила 100%. </w:t>
      </w:r>
    </w:p>
    <w:p w:rsidR="00AF0ED3" w:rsidRPr="007E63D7" w:rsidRDefault="00AF0ED3" w:rsidP="007E63D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63D7">
        <w:rPr>
          <w:rFonts w:ascii="Times New Roman" w:eastAsia="Times New Roman" w:hAnsi="Times New Roman" w:cs="Times New Roman"/>
          <w:sz w:val="28"/>
          <w:szCs w:val="28"/>
        </w:rPr>
        <w:t xml:space="preserve">Доля педагогических работников, прошедших </w:t>
      </w:r>
      <w:proofErr w:type="gramStart"/>
      <w:r w:rsidRPr="007E63D7">
        <w:rPr>
          <w:rFonts w:ascii="Times New Roman" w:eastAsia="Times New Roman" w:hAnsi="Times New Roman" w:cs="Times New Roman"/>
          <w:sz w:val="28"/>
          <w:szCs w:val="28"/>
        </w:rPr>
        <w:t>обучение по оказанию</w:t>
      </w:r>
      <w:proofErr w:type="gramEnd"/>
      <w:r w:rsidRPr="007E63D7">
        <w:rPr>
          <w:rFonts w:ascii="Times New Roman" w:eastAsia="Times New Roman" w:hAnsi="Times New Roman" w:cs="Times New Roman"/>
          <w:sz w:val="28"/>
          <w:szCs w:val="28"/>
        </w:rPr>
        <w:t xml:space="preserve"> первой помощи (не реже 1 раза в 3 года), составляет 100%. </w:t>
      </w:r>
    </w:p>
    <w:p w:rsidR="00AF0ED3" w:rsidRPr="007E63D7" w:rsidRDefault="00C934FF" w:rsidP="007E63D7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sz w:val="28"/>
          <w:szCs w:val="28"/>
        </w:rPr>
        <w:t>Во всех 11</w:t>
      </w:r>
      <w:r w:rsidR="00AF0ED3" w:rsidRPr="007E63D7">
        <w:rPr>
          <w:rFonts w:ascii="Times New Roman" w:eastAsia="Times New Roman" w:hAnsi="Times New Roman" w:cs="Times New Roman"/>
          <w:sz w:val="28"/>
          <w:szCs w:val="28"/>
        </w:rPr>
        <w:t xml:space="preserve"> (100%)  ДОО организован процесс питания в соответствии с установленными требованиями. Дети обеспечены </w:t>
      </w:r>
      <w:r w:rsidR="00AF0ED3" w:rsidRPr="007E63D7">
        <w:rPr>
          <w:rFonts w:ascii="Times New Roman" w:hAnsi="Times New Roman" w:cs="Times New Roman"/>
          <w:color w:val="202124"/>
          <w:sz w:val="28"/>
          <w:szCs w:val="28"/>
        </w:rPr>
        <w:br/>
        <w:t xml:space="preserve">питанием </w:t>
      </w:r>
      <w:r w:rsidR="00AF0ED3" w:rsidRPr="007E63D7">
        <w:rPr>
          <w:rFonts w:ascii="Times New Roman" w:eastAsia="Times New Roman" w:hAnsi="Times New Roman" w:cs="Times New Roman"/>
          <w:sz w:val="28"/>
          <w:szCs w:val="28"/>
        </w:rPr>
        <w:t xml:space="preserve">с учетом физиологических потребностей, </w:t>
      </w:r>
      <w:r w:rsidR="00AF0ED3" w:rsidRPr="007E63D7">
        <w:rPr>
          <w:rFonts w:ascii="Times New Roman" w:hAnsi="Times New Roman" w:cs="Times New Roman"/>
          <w:color w:val="000000"/>
          <w:sz w:val="28"/>
          <w:szCs w:val="28"/>
        </w:rPr>
        <w:t>рекомендуемых суточных наборов продуктов для организации питания детей в дошкольных образовательных организациях.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 всех организациях осуществляется комплексный </w:t>
      </w:r>
      <w:proofErr w:type="gramStart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в ДОО условий обеспечения питания воспитанников. Информация о питании доступна родителям. Ежедневно размещается  меню в родительских уголках в каждой группе. За работой пищеблока осуществляется регулярный контроль, результаты которого отражены в картах оперативного контроля, в </w:t>
      </w:r>
      <w:proofErr w:type="spellStart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бракеражных</w:t>
      </w:r>
      <w:proofErr w:type="spellEnd"/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журналах и т.п.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Во всех ДОО (100%), принявших участие в Мониторинге, проводится профилактика и контроль чрезвычайных ситуаций и несчастных </w:t>
      </w:r>
      <w:proofErr w:type="spellStart"/>
      <w:r w:rsidRPr="007E63D7">
        <w:rPr>
          <w:rFonts w:ascii="Times New Roman" w:hAnsi="Times New Roman" w:cs="Times New Roman"/>
          <w:color w:val="000000"/>
          <w:sz w:val="28"/>
          <w:szCs w:val="28"/>
        </w:rPr>
        <w:t>случаевс</w:t>
      </w:r>
      <w:proofErr w:type="spellEnd"/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фиксацией в соответствующих документах</w:t>
      </w:r>
      <w:r w:rsidR="004F2A02" w:rsidRPr="007E63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0ED3" w:rsidRPr="007E63D7" w:rsidRDefault="00AF0ED3" w:rsidP="007E63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0ED3" w:rsidRPr="007E63D7" w:rsidRDefault="00AF0ED3" w:rsidP="007E63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Показатель «</w:t>
      </w:r>
      <w:r w:rsidRPr="007E63D7">
        <w:rPr>
          <w:rFonts w:ascii="Times New Roman" w:hAnsi="Times New Roman" w:cs="Times New Roman"/>
          <w:b/>
          <w:i/>
          <w:sz w:val="28"/>
          <w:szCs w:val="28"/>
        </w:rPr>
        <w:t>Повышение качества управления в дошкольных образовательных организациях»</w:t>
      </w:r>
    </w:p>
    <w:p w:rsidR="00AF0ED3" w:rsidRPr="007E63D7" w:rsidRDefault="00AF0ED3" w:rsidP="007E63D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Повышение качества управления в ДОО определяется на основе оценки трёх показателей:</w:t>
      </w:r>
    </w:p>
    <w:p w:rsidR="00AF0ED3" w:rsidRPr="007E63D7" w:rsidRDefault="00AF0ED3" w:rsidP="007E63D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>переподготовка руководителя по программе «Менеджмент в образовании»</w:t>
      </w:r>
      <w:r w:rsidRPr="007E63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>функционирование внутренней системы оценки качества образования в ДОО;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>наличие программы развития ДОО.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руководителей образовательных организаций города, реализующих ООП </w:t>
      </w:r>
      <w:proofErr w:type="gramStart"/>
      <w:r w:rsidRPr="007E63D7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Pr="007E63D7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человек, </w:t>
      </w:r>
      <w:proofErr w:type="gramStart"/>
      <w:r w:rsidRPr="007E63D7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10 человек – заведующие дошкольных образовательных организаций, 1 человека – руководитель дошкольных отделений общеобразовательных организаций (заместитель директора  общеобразовательной организации), и 1-старший воспитатель. </w:t>
      </w:r>
    </w:p>
    <w:p w:rsidR="00AF0ED3" w:rsidRPr="007E63D7" w:rsidRDefault="00AF0ED3" w:rsidP="007E6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 xml:space="preserve">Профессиональную переподготовку по программе «Менеджмент в </w:t>
      </w:r>
      <w:r w:rsidR="004F2A02" w:rsidRPr="007E63D7">
        <w:rPr>
          <w:rFonts w:ascii="Times New Roman" w:hAnsi="Times New Roman" w:cs="Times New Roman"/>
          <w:sz w:val="28"/>
          <w:szCs w:val="28"/>
        </w:rPr>
        <w:t xml:space="preserve">образовании» имеют 10 </w:t>
      </w:r>
      <w:proofErr w:type="spellStart"/>
      <w:proofErr w:type="gramStart"/>
      <w:r w:rsidR="004F2A02" w:rsidRPr="007E63D7">
        <w:rPr>
          <w:rFonts w:ascii="Times New Roman" w:hAnsi="Times New Roman" w:cs="Times New Roman"/>
          <w:sz w:val="28"/>
          <w:szCs w:val="28"/>
        </w:rPr>
        <w:t>руководителейБ</w:t>
      </w:r>
      <w:proofErr w:type="spellEnd"/>
      <w:proofErr w:type="gramEnd"/>
      <w:r w:rsidR="004F2A02" w:rsidRPr="007E63D7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4F2A02" w:rsidRPr="007E63D7">
        <w:rPr>
          <w:rFonts w:ascii="Times New Roman" w:hAnsi="Times New Roman" w:cs="Times New Roman"/>
          <w:sz w:val="28"/>
          <w:szCs w:val="28"/>
        </w:rPr>
        <w:t>составвляет</w:t>
      </w:r>
      <w:proofErr w:type="spellEnd"/>
      <w:r w:rsidR="004F2A02" w:rsidRPr="007E63D7">
        <w:rPr>
          <w:rFonts w:ascii="Times New Roman" w:hAnsi="Times New Roman" w:cs="Times New Roman"/>
          <w:sz w:val="28"/>
          <w:szCs w:val="28"/>
        </w:rPr>
        <w:t xml:space="preserve"> 91%, руководителю МОАУ СОШ № 11 г. Свободного (дошкольное отделение) необходимо в кратчайшие сроки пройти переподготовку.</w:t>
      </w:r>
    </w:p>
    <w:p w:rsidR="004F2A02" w:rsidRPr="007E63D7" w:rsidRDefault="004F2A02" w:rsidP="007E6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информации, представленной руководителями ДОО, свидетельствует о том, что во всех образовательных учреждениях разработана и функционирует внутренняя система оценки качества образования. Утверждены положения о ВСОКО, планы и результаты ВСОКО размещены на официальных сайтах образовательных учреждений. 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>Предметом ВСОКО в ДОО является деятельность, основанная на основе систематического анализа качества содержания и организации образовательной деятельности, качества условий, обеспечивающих образовательную деятельность и качество результатов образовательной деятельности.</w:t>
      </w:r>
      <w:r w:rsidR="00C934FF"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>Критерий данного показателя составил 100%.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>На сайтах  ДОО размещены</w:t>
      </w:r>
      <w:r w:rsidR="004F2A02" w:rsidRPr="007E63D7">
        <w:rPr>
          <w:rFonts w:ascii="Times New Roman" w:hAnsi="Times New Roman" w:cs="Times New Roman"/>
          <w:sz w:val="28"/>
          <w:szCs w:val="28"/>
        </w:rPr>
        <w:t xml:space="preserve"> отчёты </w:t>
      </w:r>
      <w:proofErr w:type="spellStart"/>
      <w:r w:rsidR="004F2A02" w:rsidRPr="007E63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4F2A02" w:rsidRPr="007E63D7">
        <w:rPr>
          <w:rFonts w:ascii="Times New Roman" w:hAnsi="Times New Roman" w:cs="Times New Roman"/>
          <w:sz w:val="28"/>
          <w:szCs w:val="28"/>
        </w:rPr>
        <w:t xml:space="preserve"> за 2022 </w:t>
      </w:r>
      <w:r w:rsidRPr="007E63D7">
        <w:rPr>
          <w:rFonts w:ascii="Times New Roman" w:hAnsi="Times New Roman" w:cs="Times New Roman"/>
          <w:sz w:val="28"/>
          <w:szCs w:val="28"/>
        </w:rPr>
        <w:t xml:space="preserve">календарный год. 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(100%) организации реализуют программы развития, в которых  определены основные проблемы и перспективные направления развития ДОО, включены мероприятия, необходимые для решения поставленных </w:t>
      </w: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задач: развитие материально-технической базы, кадрового состава, повышения компетентности педагогов по вопросам внедрения в образовательный процесс современных образовательных технологий, ожидаемые результаты. 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>На основании проведенного анализа результатов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br/>
        <w:t>мониторингового исследования установлено:</w:t>
      </w:r>
    </w:p>
    <w:p w:rsidR="00AF0ED3" w:rsidRPr="007E63D7" w:rsidRDefault="00C934FF" w:rsidP="007E6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оценка </w:t>
      </w:r>
      <w:r w:rsidR="00AF0ED3"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показателей качества дошкольного образования свидетельствует о том, что деятельность ДОО города находится на хорошем уровне качества, </w:t>
      </w:r>
      <w:r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составляет от 92</w:t>
      </w:r>
      <w:r w:rsidR="00AF0ED3" w:rsidRPr="007E63D7">
        <w:rPr>
          <w:rFonts w:ascii="Times New Roman" w:eastAsia="Times New Roman" w:hAnsi="Times New Roman" w:cs="Times New Roman"/>
          <w:color w:val="000000"/>
          <w:sz w:val="28"/>
          <w:szCs w:val="28"/>
        </w:rPr>
        <w:t>% до 98% (таблица     № 11);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E63D7">
        <w:rPr>
          <w:rFonts w:ascii="Times New Roman" w:hAnsi="Times New Roman" w:cs="Times New Roman"/>
          <w:color w:val="000000"/>
          <w:sz w:val="28"/>
          <w:szCs w:val="28"/>
        </w:rPr>
        <w:t>в 100% ДОО реализуются ООП ДО, которые соответствуют требованиям ФГОС ДО, как в части структуры, так и в части содержания целевого, содержательного, организационного разделов;</w:t>
      </w:r>
      <w:proofErr w:type="gramEnd"/>
    </w:p>
    <w:p w:rsidR="00AF0ED3" w:rsidRPr="007E63D7" w:rsidRDefault="00AF0ED3" w:rsidP="007E63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ab/>
        <w:t>содержание образовательной программы дошкольного образования в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br/>
        <w:t>ДОО обеспечивает развитие личности в соответствии с возрастными и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br/>
        <w:t>индивидуальными особенностями детей;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>кадровый потенциал дошкольных организаций</w:t>
      </w:r>
      <w:r w:rsidR="00C934FF"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не совсем 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>позволяет реали</w:t>
      </w:r>
      <w:r w:rsidR="00C934FF"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зовать ООП </w:t>
      </w:r>
      <w:proofErr w:type="gramStart"/>
      <w:r w:rsidR="00C934FF" w:rsidRPr="007E63D7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C934FF"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934FF" w:rsidRPr="007E63D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C934FF"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должном уровне, ощущается нехватка кадров, обеспеченность кадрами составляет</w:t>
      </w:r>
      <w:r w:rsidR="00C245D8"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в 5 учреждениях от 44 до 72%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>адаптированная образовател</w:t>
      </w:r>
      <w:r w:rsidR="00C245D8"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ьная программа </w:t>
      </w:r>
      <w:proofErr w:type="spellStart"/>
      <w:r w:rsidR="00C245D8" w:rsidRPr="007E63D7">
        <w:rPr>
          <w:rFonts w:ascii="Times New Roman" w:hAnsi="Times New Roman" w:cs="Times New Roman"/>
          <w:color w:val="000000"/>
          <w:sz w:val="28"/>
          <w:szCs w:val="28"/>
        </w:rPr>
        <w:t>реализуетсяв</w:t>
      </w:r>
      <w:proofErr w:type="spellEnd"/>
      <w:r w:rsidR="00C245D8"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11(10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0%) ДОО, в </w:t>
      </w:r>
      <w:proofErr w:type="gramStart"/>
      <w:r w:rsidRPr="007E63D7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созданы условия для обучающихся с ОВЗ;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>удовлетворённость семьи образовательными услугами подтверждается данными анкетирования, проведенного образовательными учреждениями;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>качество обеспечения здоровья и безопасности воспитанников в ДОО представлено на достаточном уровне (созданы соответствующие</w:t>
      </w:r>
      <w:r w:rsidRPr="007E63D7">
        <w:rPr>
          <w:rFonts w:ascii="Times New Roman" w:hAnsi="Times New Roman" w:cs="Times New Roman"/>
          <w:sz w:val="28"/>
          <w:szCs w:val="28"/>
        </w:rPr>
        <w:br/>
        <w:t xml:space="preserve">требованиям санитарно-гигиенические условия; 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>в 100% ДОО созданы условия по обеспечению здоровья, безопасности и качеству услуг по присмотру и уходу за детьми (состояние здоровья воспитанников;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>во всех ДОО функционирует ВСОКО, реализуются Программы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br/>
        <w:t>развития.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>Вместе с тем, в дошкольных образовательных организациях по отдельным показателям выявлены проблемы, а именно: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имеется дефицит укомплектованности педагогическими кадрами</w:t>
      </w:r>
      <w:r w:rsidR="00C245D8"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в 10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дошкольных образовательных организациях;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color w:val="000000"/>
          <w:sz w:val="28"/>
          <w:szCs w:val="28"/>
        </w:rPr>
        <w:t xml:space="preserve">не имеют </w:t>
      </w:r>
      <w:r w:rsidRPr="007E6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высшее</w:t>
      </w:r>
      <w:r w:rsidR="00C245D8" w:rsidRPr="007E6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профессиональное образование 67</w:t>
      </w:r>
      <w:r w:rsidRPr="007E6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%</w:t>
      </w:r>
      <w:r w:rsidRPr="007E6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педагогических работников.</w:t>
      </w:r>
      <w:r w:rsidR="00C245D8" w:rsidRPr="007E6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E6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Данный показатель рассматривается как перспектива повышения образовательного ценза педагогических кадров;</w:t>
      </w:r>
    </w:p>
    <w:p w:rsidR="00AF0ED3" w:rsidRPr="007E63D7" w:rsidRDefault="00C245D8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sz w:val="28"/>
          <w:szCs w:val="28"/>
        </w:rPr>
        <w:t xml:space="preserve"> 38% </w:t>
      </w:r>
      <w:r w:rsidR="00AF0ED3" w:rsidRPr="007E63D7">
        <w:rPr>
          <w:rFonts w:ascii="Times New Roman" w:hAnsi="Times New Roman" w:cs="Times New Roman"/>
          <w:sz w:val="28"/>
          <w:szCs w:val="28"/>
        </w:rPr>
        <w:t>пед</w:t>
      </w:r>
      <w:r w:rsidRPr="007E63D7">
        <w:rPr>
          <w:rFonts w:ascii="Times New Roman" w:hAnsi="Times New Roman" w:cs="Times New Roman"/>
          <w:sz w:val="28"/>
          <w:szCs w:val="28"/>
        </w:rPr>
        <w:t xml:space="preserve">агогических работников ДОО </w:t>
      </w:r>
      <w:r w:rsidR="00AF0ED3" w:rsidRPr="007E63D7">
        <w:rPr>
          <w:rFonts w:ascii="Times New Roman" w:hAnsi="Times New Roman" w:cs="Times New Roman"/>
          <w:sz w:val="28"/>
          <w:szCs w:val="28"/>
        </w:rPr>
        <w:t>не</w:t>
      </w:r>
      <w:r w:rsidR="00AF0ED3" w:rsidRPr="007E63D7">
        <w:rPr>
          <w:rFonts w:ascii="Times New Roman" w:hAnsi="Times New Roman" w:cs="Times New Roman"/>
          <w:sz w:val="28"/>
          <w:szCs w:val="28"/>
        </w:rPr>
        <w:br/>
        <w:t>имеют квалификационную категорию;</w:t>
      </w:r>
    </w:p>
    <w:p w:rsidR="00AF0ED3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E6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 </w:t>
      </w:r>
      <w:r w:rsidR="00C245D8" w:rsidRPr="007E6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все дошкольные учреждения </w:t>
      </w:r>
      <w:r w:rsidRPr="007E6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принимают участие в профессиональных конкурсах, муниципального, регионального, всероссийского уровней</w:t>
      </w:r>
      <w:r w:rsidR="00C245D8" w:rsidRPr="007E6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  <w:r w:rsidRPr="007E6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CB3204" w:rsidRPr="007E63D7" w:rsidRDefault="00AF0ED3" w:rsidP="007E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выявленным проблемам руководителям ДОО и </w:t>
      </w:r>
      <w:r w:rsidR="00C245D8" w:rsidRPr="007E6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Управлению образования </w:t>
      </w:r>
      <w:r w:rsidRPr="007E6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необходимо принять управленческие решения по повышению качества дошкольного образования.</w:t>
      </w:r>
    </w:p>
    <w:sectPr w:rsidR="00CB3204" w:rsidRPr="007E63D7" w:rsidSect="0046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22A1"/>
    <w:multiLevelType w:val="hybridMultilevel"/>
    <w:tmpl w:val="9CF8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0ED3"/>
    <w:rsid w:val="0002764F"/>
    <w:rsid w:val="001C562A"/>
    <w:rsid w:val="00226BAD"/>
    <w:rsid w:val="003B2EDC"/>
    <w:rsid w:val="00461783"/>
    <w:rsid w:val="004F2A02"/>
    <w:rsid w:val="007E63D7"/>
    <w:rsid w:val="008D2C9B"/>
    <w:rsid w:val="009C11C4"/>
    <w:rsid w:val="00A07FA3"/>
    <w:rsid w:val="00AF0B92"/>
    <w:rsid w:val="00AF0ED3"/>
    <w:rsid w:val="00C245D8"/>
    <w:rsid w:val="00C934FF"/>
    <w:rsid w:val="00CB3204"/>
    <w:rsid w:val="00D53D98"/>
    <w:rsid w:val="00EA7922"/>
    <w:rsid w:val="00FC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0E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B5A7-2518-4C0D-9CC7-6573E0A9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punchenko</dc:creator>
  <cp:keywords/>
  <dc:description/>
  <cp:lastModifiedBy>punchenko</cp:lastModifiedBy>
  <cp:revision>9</cp:revision>
  <dcterms:created xsi:type="dcterms:W3CDTF">2023-06-23T08:10:00Z</dcterms:created>
  <dcterms:modified xsi:type="dcterms:W3CDTF">2023-06-27T05:50:00Z</dcterms:modified>
</cp:coreProperties>
</file>